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6C62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 xml:space="preserve">Федеральное государственное бюджетное образовательное учреждение </w:t>
      </w:r>
    </w:p>
    <w:p w14:paraId="7F8AE7FB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высшего профессионального образования</w:t>
      </w:r>
    </w:p>
    <w:p w14:paraId="0EF2761B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«Иркутский государственный университет»</w:t>
      </w:r>
    </w:p>
    <w:p w14:paraId="36B5AC27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Институт филологии, иностранных языков и медиакоммуникации</w:t>
      </w:r>
    </w:p>
    <w:p w14:paraId="211486B1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Факультет иностранных языков</w:t>
      </w:r>
    </w:p>
    <w:p w14:paraId="2B7FFEDB" w14:textId="77777777" w:rsidR="007710ED" w:rsidRPr="004A1425" w:rsidRDefault="007710ED" w:rsidP="00940C01">
      <w:pPr>
        <w:jc w:val="center"/>
        <w:rPr>
          <w:b/>
        </w:rPr>
      </w:pPr>
    </w:p>
    <w:p w14:paraId="6860E721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Кафедра востоковедения и регионоведения АТР</w:t>
      </w:r>
    </w:p>
    <w:p w14:paraId="688FD971" w14:textId="77777777" w:rsidR="007710ED" w:rsidRPr="004A1425" w:rsidRDefault="007710ED" w:rsidP="00940C01">
      <w:pPr>
        <w:jc w:val="center"/>
        <w:rPr>
          <w:b/>
          <w:i/>
        </w:rPr>
      </w:pPr>
    </w:p>
    <w:p w14:paraId="7195B8F0" w14:textId="77777777" w:rsidR="007710ED" w:rsidRPr="004A1425" w:rsidRDefault="007710ED" w:rsidP="00940C01">
      <w:pPr>
        <w:pStyle w:val="1"/>
        <w:jc w:val="center"/>
        <w:rPr>
          <w:sz w:val="24"/>
        </w:rPr>
      </w:pPr>
      <w:r w:rsidRPr="004A1425">
        <w:rPr>
          <w:sz w:val="24"/>
        </w:rPr>
        <w:t>Информационное письмо</w:t>
      </w:r>
    </w:p>
    <w:p w14:paraId="17E4B6D1" w14:textId="77777777" w:rsidR="007710ED" w:rsidRPr="004A1425" w:rsidRDefault="007710ED" w:rsidP="00940C01"/>
    <w:p w14:paraId="3C462B7F" w14:textId="77777777" w:rsidR="007710ED" w:rsidRPr="004A1425" w:rsidRDefault="007710ED" w:rsidP="00940C01">
      <w:pPr>
        <w:jc w:val="center"/>
      </w:pPr>
      <w:r w:rsidRPr="004A1425">
        <w:t>Кафедра востоковедения и регионоведения АТР объявляет о проведении</w:t>
      </w:r>
    </w:p>
    <w:p w14:paraId="6AFF6A1F" w14:textId="77DF8B0C" w:rsidR="007710ED" w:rsidRPr="004A1425" w:rsidRDefault="005F35FB" w:rsidP="00940C01">
      <w:pPr>
        <w:jc w:val="center"/>
        <w:rPr>
          <w:b/>
        </w:rPr>
      </w:pPr>
      <w:r w:rsidRPr="004A1425">
        <w:rPr>
          <w:rFonts w:eastAsiaTheme="minorEastAsia"/>
          <w:b/>
          <w:lang w:val="en-US" w:eastAsia="zh-CN"/>
        </w:rPr>
        <w:t>X</w:t>
      </w:r>
      <w:r w:rsidR="00AA2267">
        <w:rPr>
          <w:rFonts w:eastAsiaTheme="minorEastAsia"/>
          <w:b/>
          <w:lang w:val="en-US" w:eastAsia="zh-CN"/>
        </w:rPr>
        <w:t>I</w:t>
      </w:r>
      <w:r w:rsidR="00E91330" w:rsidRPr="004A1425">
        <w:rPr>
          <w:rFonts w:eastAsiaTheme="minorEastAsia"/>
          <w:b/>
          <w:lang w:val="en-US" w:eastAsia="zh-CN"/>
        </w:rPr>
        <w:t>I</w:t>
      </w:r>
      <w:r w:rsidR="00A71246" w:rsidRPr="004A1425">
        <w:rPr>
          <w:b/>
        </w:rPr>
        <w:t xml:space="preserve"> МЕЖРЕГИОНАЛЬНО</w:t>
      </w:r>
      <w:r w:rsidR="00E91330" w:rsidRPr="004A1425">
        <w:rPr>
          <w:rFonts w:eastAsia="MS Mincho"/>
          <w:b/>
          <w:lang w:eastAsia="ja-JP"/>
        </w:rPr>
        <w:t>ГО КОНКУРСА ПО КИТАЕВЕДЕНИЮ</w:t>
      </w:r>
    </w:p>
    <w:p w14:paraId="63970FEF" w14:textId="77777777" w:rsidR="007710ED" w:rsidRPr="004A1425" w:rsidRDefault="007710ED" w:rsidP="00940C01">
      <w:pPr>
        <w:ind w:left="360"/>
        <w:jc w:val="center"/>
      </w:pPr>
    </w:p>
    <w:p w14:paraId="586298EE" w14:textId="37640451" w:rsidR="00C73D22" w:rsidRPr="004A1425" w:rsidRDefault="00C73D22" w:rsidP="00940C01">
      <w:pPr>
        <w:jc w:val="both"/>
        <w:rPr>
          <w:bCs/>
        </w:rPr>
      </w:pPr>
      <w:r w:rsidRPr="004A1425">
        <w:rPr>
          <w:bCs/>
        </w:rPr>
        <w:t>Межрегиональный конкурс по китаеведению является продолжением межрегиональных конкурсов и олимпиад по переводу среди студентов-китаеведов и по регионоведению Китая, организованных кафедрой востоковедения и регионоведения АТР.</w:t>
      </w:r>
    </w:p>
    <w:p w14:paraId="354B3A96" w14:textId="15AAE6BD" w:rsidR="007710ED" w:rsidRPr="004A1425" w:rsidRDefault="007710ED" w:rsidP="00940C01">
      <w:pPr>
        <w:jc w:val="both"/>
      </w:pPr>
      <w:r w:rsidRPr="004A1425">
        <w:rPr>
          <w:b/>
        </w:rPr>
        <w:t xml:space="preserve">Организаторы олимпиады: </w:t>
      </w:r>
      <w:r w:rsidRPr="004A1425">
        <w:t>кафедра востоковедения и регионоведения АТР</w:t>
      </w:r>
      <w:r w:rsidR="00292882" w:rsidRPr="004A1425">
        <w:t xml:space="preserve"> </w:t>
      </w:r>
      <w:r w:rsidRPr="004A1425">
        <w:t>и Генеральное Консульство КНР в г. Иркутске.</w:t>
      </w:r>
    </w:p>
    <w:p w14:paraId="22136283" w14:textId="77777777" w:rsidR="007710ED" w:rsidRPr="004A1425" w:rsidRDefault="007710ED" w:rsidP="00940C01">
      <w:pPr>
        <w:pStyle w:val="2"/>
        <w:rPr>
          <w:sz w:val="24"/>
        </w:rPr>
      </w:pPr>
      <w:r w:rsidRPr="004A1425">
        <w:rPr>
          <w:b/>
          <w:sz w:val="24"/>
        </w:rPr>
        <w:t xml:space="preserve">К участию приглашаются </w:t>
      </w:r>
      <w:r w:rsidR="00BC7CAB" w:rsidRPr="004A1425">
        <w:rPr>
          <w:sz w:val="24"/>
        </w:rPr>
        <w:t xml:space="preserve">студенты </w:t>
      </w:r>
      <w:r w:rsidR="00BC7CAB" w:rsidRPr="004A1425">
        <w:rPr>
          <w:rFonts w:eastAsiaTheme="minorEastAsia"/>
          <w:sz w:val="24"/>
          <w:lang w:eastAsia="zh-CN"/>
        </w:rPr>
        <w:t>бакалавриата и магистратуры</w:t>
      </w:r>
      <w:r w:rsidR="00BC7CAB" w:rsidRPr="004A1425">
        <w:rPr>
          <w:sz w:val="24"/>
        </w:rPr>
        <w:t xml:space="preserve"> гуманитарных специальностей и направлений подготовки, желающие углубить знания в области культуры, экономики, международных отношений, социологии, политологии, географии, истории</w:t>
      </w:r>
      <w:r w:rsidR="00BC7CAB" w:rsidRPr="004A1425">
        <w:rPr>
          <w:i/>
          <w:sz w:val="24"/>
        </w:rPr>
        <w:t xml:space="preserve"> </w:t>
      </w:r>
      <w:r w:rsidR="00BC7CAB" w:rsidRPr="004A1425">
        <w:rPr>
          <w:sz w:val="24"/>
        </w:rPr>
        <w:t>Китая и китайского языка</w:t>
      </w:r>
      <w:r w:rsidRPr="004A1425">
        <w:rPr>
          <w:sz w:val="24"/>
        </w:rPr>
        <w:t xml:space="preserve">. </w:t>
      </w:r>
    </w:p>
    <w:p w14:paraId="5CB70325" w14:textId="77777777" w:rsidR="00B64079" w:rsidRPr="004A1425" w:rsidRDefault="00B64079" w:rsidP="00B64079">
      <w:pPr>
        <w:tabs>
          <w:tab w:val="left" w:pos="426"/>
        </w:tabs>
        <w:jc w:val="both"/>
        <w:rPr>
          <w:b/>
        </w:rPr>
      </w:pPr>
      <w:r w:rsidRPr="004A1425">
        <w:rPr>
          <w:b/>
        </w:rPr>
        <w:t>Жюри конкурса:</w:t>
      </w:r>
    </w:p>
    <w:p w14:paraId="74008E2F" w14:textId="77777777" w:rsidR="00B64079" w:rsidRPr="004A1425" w:rsidRDefault="00B64079" w:rsidP="00B64079">
      <w:pPr>
        <w:tabs>
          <w:tab w:val="left" w:pos="426"/>
        </w:tabs>
        <w:jc w:val="both"/>
      </w:pPr>
      <w:r w:rsidRPr="004A1425">
        <w:t xml:space="preserve">Председатель: </w:t>
      </w:r>
    </w:p>
    <w:p w14:paraId="6B75D36D" w14:textId="77777777" w:rsidR="00EC6869" w:rsidRPr="004A1425" w:rsidRDefault="00EC6869" w:rsidP="00EC6869">
      <w:pPr>
        <w:tabs>
          <w:tab w:val="left" w:pos="426"/>
        </w:tabs>
        <w:jc w:val="both"/>
      </w:pPr>
      <w:proofErr w:type="spellStart"/>
      <w:r w:rsidRPr="004A1425">
        <w:t>Чжан</w:t>
      </w:r>
      <w:proofErr w:type="spellEnd"/>
      <w:r w:rsidRPr="004A1425">
        <w:t xml:space="preserve"> </w:t>
      </w:r>
      <w:proofErr w:type="spellStart"/>
      <w:r w:rsidRPr="004A1425">
        <w:t>Сяодун</w:t>
      </w:r>
      <w:proofErr w:type="spellEnd"/>
      <w:r w:rsidRPr="004A1425">
        <w:t>, Консул по образованию Генерального Консульства КНР в г. Иркутске</w:t>
      </w:r>
    </w:p>
    <w:p w14:paraId="5B6C2559" w14:textId="77777777" w:rsidR="00B64079" w:rsidRPr="004A1425" w:rsidRDefault="00B64079" w:rsidP="00B64079">
      <w:pPr>
        <w:tabs>
          <w:tab w:val="left" w:pos="426"/>
        </w:tabs>
        <w:jc w:val="both"/>
      </w:pPr>
      <w:r w:rsidRPr="004A1425">
        <w:t xml:space="preserve">Состав: </w:t>
      </w:r>
    </w:p>
    <w:p w14:paraId="122A3890" w14:textId="77777777" w:rsidR="00B64079" w:rsidRPr="004A1425" w:rsidRDefault="00B64079" w:rsidP="00B64079">
      <w:pPr>
        <w:tabs>
          <w:tab w:val="left" w:pos="426"/>
        </w:tabs>
        <w:jc w:val="both"/>
      </w:pPr>
      <w:r w:rsidRPr="004A1425">
        <w:t xml:space="preserve">Е.В. Кремнёв, заведующий кафедрой востоковедения и регионоведения АТР </w:t>
      </w:r>
    </w:p>
    <w:p w14:paraId="78C8AA80" w14:textId="77777777" w:rsidR="00B64079" w:rsidRPr="004A1425" w:rsidRDefault="00B64079" w:rsidP="00B64079">
      <w:pPr>
        <w:tabs>
          <w:tab w:val="left" w:pos="426"/>
        </w:tabs>
        <w:jc w:val="both"/>
      </w:pPr>
      <w:r w:rsidRPr="004A1425">
        <w:t xml:space="preserve">С.В. </w:t>
      </w:r>
      <w:proofErr w:type="spellStart"/>
      <w:r w:rsidRPr="004A1425">
        <w:t>Стефановская</w:t>
      </w:r>
      <w:proofErr w:type="spellEnd"/>
      <w:r w:rsidRPr="004A1425">
        <w:t>, доцент кафедры востоковедения и регионоведения АТР</w:t>
      </w:r>
    </w:p>
    <w:p w14:paraId="4541E790" w14:textId="152D329F" w:rsidR="002E0C3E" w:rsidRDefault="002E0C3E" w:rsidP="00B64079">
      <w:pPr>
        <w:tabs>
          <w:tab w:val="left" w:pos="426"/>
        </w:tabs>
        <w:jc w:val="both"/>
      </w:pPr>
      <w:r w:rsidRPr="004A1425">
        <w:t>Т.Е. Шишмарёва, доцент кафедры востоковедения и регионоведения АТР</w:t>
      </w:r>
    </w:p>
    <w:p w14:paraId="01FBBD61" w14:textId="02497BBD" w:rsidR="004B738E" w:rsidRPr="004B738E" w:rsidRDefault="004B738E" w:rsidP="00B64079">
      <w:pPr>
        <w:tabs>
          <w:tab w:val="left" w:pos="426"/>
        </w:tabs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И.В. </w:t>
      </w:r>
      <w:proofErr w:type="spellStart"/>
      <w:r>
        <w:rPr>
          <w:rFonts w:eastAsiaTheme="minorEastAsia"/>
          <w:lang w:eastAsia="zh-CN"/>
        </w:rPr>
        <w:t>Шаравьёва</w:t>
      </w:r>
      <w:proofErr w:type="spellEnd"/>
      <w:r>
        <w:rPr>
          <w:rFonts w:eastAsiaTheme="minorEastAsia"/>
          <w:lang w:eastAsia="zh-CN"/>
        </w:rPr>
        <w:t xml:space="preserve">, </w:t>
      </w:r>
      <w:r w:rsidRPr="004A1425">
        <w:t>доцент кафедры востоковедения и регионоведения АТР</w:t>
      </w:r>
    </w:p>
    <w:p w14:paraId="602390C7" w14:textId="1DD653E4" w:rsidR="00AA2267" w:rsidRPr="00AA2267" w:rsidRDefault="00AA2267" w:rsidP="00B64079">
      <w:pPr>
        <w:tabs>
          <w:tab w:val="left" w:pos="426"/>
        </w:tabs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Е Хуэй, ст. преподаватель кафедры востоковедения и регионоведения АТР</w:t>
      </w:r>
    </w:p>
    <w:p w14:paraId="0C5D4AEB" w14:textId="46FAEB6E" w:rsidR="004F40B5" w:rsidRPr="004A1425" w:rsidRDefault="004F40B5" w:rsidP="00940C01">
      <w:pPr>
        <w:jc w:val="both"/>
        <w:rPr>
          <w:lang w:eastAsia="zh-CN"/>
        </w:rPr>
      </w:pPr>
      <w:r w:rsidRPr="004A1425">
        <w:rPr>
          <w:b/>
        </w:rPr>
        <w:t>Заявки</w:t>
      </w:r>
      <w:r w:rsidRPr="004A1425">
        <w:t xml:space="preserve"> </w:t>
      </w:r>
      <w:r w:rsidRPr="004A1425">
        <w:rPr>
          <w:b/>
        </w:rPr>
        <w:t>на участие</w:t>
      </w:r>
      <w:r w:rsidRPr="004A1425">
        <w:t xml:space="preserve"> в Межрегионально</w:t>
      </w:r>
      <w:r w:rsidR="00920397" w:rsidRPr="004A1425">
        <w:t xml:space="preserve">м конкурсе </w:t>
      </w:r>
      <w:r w:rsidRPr="004A1425">
        <w:t xml:space="preserve">по </w:t>
      </w:r>
      <w:r w:rsidR="00920397" w:rsidRPr="004A1425">
        <w:t>китаеведению</w:t>
      </w:r>
      <w:r w:rsidRPr="004A1425">
        <w:t xml:space="preserve"> подаются в адрес оргкомитета </w:t>
      </w:r>
      <w:hyperlink r:id="rId5" w:history="1">
        <w:r w:rsidR="00BE7580" w:rsidRPr="004A1425">
          <w:rPr>
            <w:rStyle w:val="a3"/>
            <w:lang w:val="en-US" w:eastAsia="zh-CN"/>
          </w:rPr>
          <w:t>olimpiada</w:t>
        </w:r>
        <w:r w:rsidR="00BE7580" w:rsidRPr="004A1425">
          <w:rPr>
            <w:rStyle w:val="a3"/>
            <w:lang w:eastAsia="zh-CN"/>
          </w:rPr>
          <w:t>-</w:t>
        </w:r>
        <w:r w:rsidR="00BE7580" w:rsidRPr="004A1425">
          <w:rPr>
            <w:rStyle w:val="a3"/>
            <w:lang w:val="en-US" w:eastAsia="zh-CN"/>
          </w:rPr>
          <w:t>vostok</w:t>
        </w:r>
        <w:r w:rsidR="00BE7580" w:rsidRPr="004A1425">
          <w:rPr>
            <w:rStyle w:val="a3"/>
            <w:lang w:eastAsia="zh-CN"/>
          </w:rPr>
          <w:t>@</w:t>
        </w:r>
        <w:r w:rsidR="00BE7580" w:rsidRPr="004A1425">
          <w:rPr>
            <w:rStyle w:val="a3"/>
            <w:lang w:val="en-US" w:eastAsia="zh-CN"/>
          </w:rPr>
          <w:t>mail</w:t>
        </w:r>
        <w:r w:rsidR="00BE7580" w:rsidRPr="004A1425">
          <w:rPr>
            <w:rStyle w:val="a3"/>
            <w:lang w:eastAsia="zh-CN"/>
          </w:rPr>
          <w:t>.</w:t>
        </w:r>
        <w:proofErr w:type="spellStart"/>
        <w:r w:rsidR="00BE7580" w:rsidRPr="004A1425">
          <w:rPr>
            <w:rStyle w:val="a3"/>
            <w:lang w:val="en-US" w:eastAsia="zh-CN"/>
          </w:rPr>
          <w:t>ru</w:t>
        </w:r>
        <w:proofErr w:type="spellEnd"/>
      </w:hyperlink>
      <w:r w:rsidR="00BE7580" w:rsidRPr="004A1425">
        <w:rPr>
          <w:lang w:eastAsia="zh-CN"/>
        </w:rPr>
        <w:t xml:space="preserve"> </w:t>
      </w:r>
      <w:r w:rsidRPr="004A1425">
        <w:t>вместе с уже выполненным заданием дистанционного этапа</w:t>
      </w:r>
      <w:r w:rsidR="00060E84">
        <w:t xml:space="preserve"> </w:t>
      </w:r>
      <w:r w:rsidR="00060E84">
        <w:t xml:space="preserve">(файл в формате </w:t>
      </w:r>
      <w:r w:rsidR="00060E84">
        <w:rPr>
          <w:lang w:val="en-US"/>
        </w:rPr>
        <w:t>Word</w:t>
      </w:r>
      <w:r w:rsidR="00060E84">
        <w:t xml:space="preserve">, названный </w:t>
      </w:r>
      <w:r w:rsidR="00060E84" w:rsidRPr="004A1425">
        <w:rPr>
          <w:lang w:eastAsia="zh-CN"/>
        </w:rPr>
        <w:t>«</w:t>
      </w:r>
      <w:proofErr w:type="spellStart"/>
      <w:r w:rsidR="00060E84" w:rsidRPr="004A1425">
        <w:rPr>
          <w:lang w:eastAsia="zh-CN"/>
        </w:rPr>
        <w:t>Фамилия_Конкурс</w:t>
      </w:r>
      <w:proofErr w:type="spellEnd"/>
      <w:r w:rsidR="00060E84" w:rsidRPr="004A1425">
        <w:rPr>
          <w:lang w:eastAsia="zh-CN"/>
        </w:rPr>
        <w:t xml:space="preserve"> по китаеведению 202</w:t>
      </w:r>
      <w:r w:rsidR="00060E84" w:rsidRPr="00292BE7">
        <w:rPr>
          <w:lang w:eastAsia="zh-CN"/>
        </w:rPr>
        <w:t>1</w:t>
      </w:r>
      <w:r w:rsidR="00060E84" w:rsidRPr="004A1425">
        <w:rPr>
          <w:lang w:eastAsia="zh-CN"/>
        </w:rPr>
        <w:t>»</w:t>
      </w:r>
      <w:r w:rsidR="00060E84">
        <w:t>)</w:t>
      </w:r>
      <w:r w:rsidRPr="004A1425">
        <w:t xml:space="preserve"> и </w:t>
      </w:r>
      <w:r w:rsidRPr="004A1425">
        <w:rPr>
          <w:lang w:eastAsia="zh-CN"/>
        </w:rPr>
        <w:t>с пометкой в поле «тема письма»: «</w:t>
      </w:r>
      <w:proofErr w:type="spellStart"/>
      <w:r w:rsidR="00512C18" w:rsidRPr="004A1425">
        <w:rPr>
          <w:lang w:eastAsia="zh-CN"/>
        </w:rPr>
        <w:t>Фамилия_</w:t>
      </w:r>
      <w:r w:rsidR="00C73D22" w:rsidRPr="004A1425">
        <w:rPr>
          <w:lang w:eastAsia="zh-CN"/>
        </w:rPr>
        <w:t>Конкурс</w:t>
      </w:r>
      <w:proofErr w:type="spellEnd"/>
      <w:r w:rsidRPr="004A1425">
        <w:rPr>
          <w:lang w:eastAsia="zh-CN"/>
        </w:rPr>
        <w:t xml:space="preserve"> по </w:t>
      </w:r>
      <w:r w:rsidR="00920397" w:rsidRPr="004A1425">
        <w:rPr>
          <w:lang w:eastAsia="zh-CN"/>
        </w:rPr>
        <w:t>китаеведению 202</w:t>
      </w:r>
      <w:r w:rsidR="00AA2267">
        <w:rPr>
          <w:lang w:eastAsia="zh-CN"/>
        </w:rPr>
        <w:t>1</w:t>
      </w:r>
      <w:r w:rsidRPr="004A1425">
        <w:rPr>
          <w:lang w:eastAsia="zh-CN"/>
        </w:rPr>
        <w:t xml:space="preserve">». </w:t>
      </w:r>
    </w:p>
    <w:p w14:paraId="720FD769" w14:textId="382E108F" w:rsidR="00646DDD" w:rsidRPr="004A1425" w:rsidRDefault="00C73D22" w:rsidP="00940C01">
      <w:pPr>
        <w:pStyle w:val="2"/>
        <w:rPr>
          <w:b/>
          <w:sz w:val="24"/>
        </w:rPr>
      </w:pPr>
      <w:r w:rsidRPr="004A1425">
        <w:rPr>
          <w:b/>
          <w:sz w:val="24"/>
        </w:rPr>
        <w:t>Конкурс</w:t>
      </w:r>
      <w:r w:rsidR="00646DDD" w:rsidRPr="004A1425">
        <w:rPr>
          <w:b/>
          <w:sz w:val="24"/>
        </w:rPr>
        <w:t xml:space="preserve"> проводится в два этапа. </w:t>
      </w:r>
      <w:r w:rsidR="00646DDD" w:rsidRPr="004A1425">
        <w:rPr>
          <w:sz w:val="24"/>
        </w:rPr>
        <w:t>Оба этапа будут проходить в режиме индивидуального первенства</w:t>
      </w:r>
      <w:r w:rsidR="00646DDD" w:rsidRPr="004A1425">
        <w:rPr>
          <w:b/>
          <w:sz w:val="24"/>
        </w:rPr>
        <w:t xml:space="preserve">. </w:t>
      </w:r>
      <w:r w:rsidR="00646DDD" w:rsidRPr="004A1425">
        <w:rPr>
          <w:sz w:val="24"/>
        </w:rPr>
        <w:t xml:space="preserve">По результатам </w:t>
      </w:r>
      <w:r w:rsidR="00933984">
        <w:rPr>
          <w:sz w:val="24"/>
        </w:rPr>
        <w:t>отборочного</w:t>
      </w:r>
      <w:r w:rsidR="00646DDD" w:rsidRPr="004A1425">
        <w:rPr>
          <w:sz w:val="24"/>
        </w:rPr>
        <w:t xml:space="preserve"> этапа его победители будут приглашены </w:t>
      </w:r>
      <w:r w:rsidR="00933984">
        <w:rPr>
          <w:sz w:val="24"/>
        </w:rPr>
        <w:t>к участию в основном конкурсе</w:t>
      </w:r>
      <w:r w:rsidR="00646DDD" w:rsidRPr="004A1425">
        <w:rPr>
          <w:sz w:val="24"/>
        </w:rPr>
        <w:t>.</w:t>
      </w:r>
    </w:p>
    <w:p w14:paraId="64C7C044" w14:textId="23630990" w:rsidR="004F40B5" w:rsidRPr="004A1425" w:rsidRDefault="00933984" w:rsidP="00940C01">
      <w:pPr>
        <w:jc w:val="both"/>
      </w:pPr>
      <w:r>
        <w:rPr>
          <w:b/>
        </w:rPr>
        <w:t>Отборочный</w:t>
      </w:r>
      <w:r w:rsidR="00646DDD" w:rsidRPr="004A1425">
        <w:t xml:space="preserve"> этап </w:t>
      </w:r>
      <w:r>
        <w:t>завершится</w:t>
      </w:r>
      <w:r w:rsidR="00E12BC9" w:rsidRPr="004A1425">
        <w:rPr>
          <w:b/>
        </w:rPr>
        <w:t xml:space="preserve"> </w:t>
      </w:r>
      <w:r w:rsidR="00617D93">
        <w:rPr>
          <w:b/>
        </w:rPr>
        <w:t>4</w:t>
      </w:r>
      <w:r w:rsidR="0075746C" w:rsidRPr="004A1425">
        <w:rPr>
          <w:b/>
        </w:rPr>
        <w:t>.</w:t>
      </w:r>
      <w:r w:rsidR="004864BD" w:rsidRPr="004A1425">
        <w:rPr>
          <w:b/>
        </w:rPr>
        <w:t>0</w:t>
      </w:r>
      <w:r w:rsidR="00617D93">
        <w:rPr>
          <w:b/>
        </w:rPr>
        <w:t>4</w:t>
      </w:r>
      <w:r w:rsidR="00396E0B" w:rsidRPr="004A1425">
        <w:rPr>
          <w:b/>
        </w:rPr>
        <w:t>.20</w:t>
      </w:r>
      <w:r w:rsidR="004864BD" w:rsidRPr="004A1425">
        <w:rPr>
          <w:b/>
        </w:rPr>
        <w:t>2</w:t>
      </w:r>
      <w:r>
        <w:rPr>
          <w:b/>
        </w:rPr>
        <w:t>1</w:t>
      </w:r>
      <w:r w:rsidR="00646DDD" w:rsidRPr="004A1425">
        <w:rPr>
          <w:b/>
        </w:rPr>
        <w:t xml:space="preserve"> г.</w:t>
      </w:r>
      <w:r w:rsidR="0075746C" w:rsidRPr="004A1425">
        <w:t xml:space="preserve"> </w:t>
      </w:r>
      <w:r w:rsidR="00A32D9B">
        <w:t>4 апреля</w:t>
      </w:r>
      <w:r w:rsidR="004864BD" w:rsidRPr="004A1425">
        <w:t xml:space="preserve"> 202</w:t>
      </w:r>
      <w:r>
        <w:t>1</w:t>
      </w:r>
      <w:r w:rsidR="00646DDD" w:rsidRPr="004A1425">
        <w:t xml:space="preserve"> г. – последний день приема материалов от участников. Количество </w:t>
      </w:r>
      <w:r w:rsidR="004F40B5" w:rsidRPr="004A1425">
        <w:t xml:space="preserve">участников </w:t>
      </w:r>
      <w:r>
        <w:t>отборочного</w:t>
      </w:r>
      <w:r w:rsidR="00646DDD" w:rsidRPr="004A1425">
        <w:t xml:space="preserve"> этапа от вуза не ограничено.</w:t>
      </w:r>
      <w:r>
        <w:t xml:space="preserve"> На</w:t>
      </w:r>
      <w:r w:rsidR="004F40B5" w:rsidRPr="004A1425">
        <w:t xml:space="preserve"> </w:t>
      </w:r>
      <w:r>
        <w:t>отборочном</w:t>
      </w:r>
      <w:r w:rsidR="004F40B5" w:rsidRPr="004A1425">
        <w:t xml:space="preserve"> этапе участники пишут творческое эссе лингвострановедческой тематики на китайском языке объемом 1000 знаков и присылают его на адрес </w:t>
      </w:r>
      <w:hyperlink r:id="rId6" w:history="1">
        <w:r w:rsidR="00BE7580" w:rsidRPr="004A1425">
          <w:rPr>
            <w:rStyle w:val="a3"/>
            <w:lang w:val="en-US" w:eastAsia="zh-CN"/>
          </w:rPr>
          <w:t>olimpiada</w:t>
        </w:r>
        <w:r w:rsidR="00BE7580" w:rsidRPr="004A1425">
          <w:rPr>
            <w:rStyle w:val="a3"/>
            <w:lang w:eastAsia="zh-CN"/>
          </w:rPr>
          <w:t>-</w:t>
        </w:r>
        <w:r w:rsidR="00BE7580" w:rsidRPr="004A1425">
          <w:rPr>
            <w:rStyle w:val="a3"/>
            <w:lang w:val="en-US" w:eastAsia="zh-CN"/>
          </w:rPr>
          <w:t>vostok</w:t>
        </w:r>
        <w:r w:rsidR="00BE7580" w:rsidRPr="004A1425">
          <w:rPr>
            <w:rStyle w:val="a3"/>
            <w:lang w:eastAsia="zh-CN"/>
          </w:rPr>
          <w:t>@</w:t>
        </w:r>
        <w:r w:rsidR="00BE7580" w:rsidRPr="004A1425">
          <w:rPr>
            <w:rStyle w:val="a3"/>
            <w:lang w:val="en-US" w:eastAsia="zh-CN"/>
          </w:rPr>
          <w:t>mail</w:t>
        </w:r>
        <w:r w:rsidR="00BE7580" w:rsidRPr="004A1425">
          <w:rPr>
            <w:rStyle w:val="a3"/>
            <w:lang w:eastAsia="zh-CN"/>
          </w:rPr>
          <w:t>.</w:t>
        </w:r>
        <w:proofErr w:type="spellStart"/>
        <w:r w:rsidR="00BE7580" w:rsidRPr="004A1425">
          <w:rPr>
            <w:rStyle w:val="a3"/>
            <w:lang w:val="en-US" w:eastAsia="zh-CN"/>
          </w:rPr>
          <w:t>ru</w:t>
        </w:r>
        <w:proofErr w:type="spellEnd"/>
      </w:hyperlink>
      <w:r w:rsidR="004F40B5" w:rsidRPr="004A1425">
        <w:rPr>
          <w:lang w:eastAsia="zh-CN"/>
        </w:rPr>
        <w:t xml:space="preserve"> вместе с текстом заявки</w:t>
      </w:r>
      <w:r w:rsidR="004F40B5" w:rsidRPr="004A1425">
        <w:t xml:space="preserve">. </w:t>
      </w:r>
    </w:p>
    <w:p w14:paraId="5E27EAE9" w14:textId="77777777" w:rsidR="004F40B5" w:rsidRPr="004A1425" w:rsidRDefault="004F40B5" w:rsidP="00940C01">
      <w:pPr>
        <w:jc w:val="both"/>
      </w:pPr>
      <w:r w:rsidRPr="004A1425">
        <w:t>Темы на выбор:</w:t>
      </w:r>
    </w:p>
    <w:p w14:paraId="3C6BD04D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>Наиболее интересный для меня факт в истории Китая.</w:t>
      </w:r>
    </w:p>
    <w:p w14:paraId="0F22E3C8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>Мой любимый герой китайской мифологии.</w:t>
      </w:r>
    </w:p>
    <w:p w14:paraId="48891FE9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 xml:space="preserve">Мой любимый китайский праздник. </w:t>
      </w:r>
    </w:p>
    <w:p w14:paraId="4F9A0695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>Мое любимое блюдо китайской кухни.</w:t>
      </w:r>
    </w:p>
    <w:p w14:paraId="62FB7345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 xml:space="preserve">Мое любимое место в Китае. </w:t>
      </w:r>
    </w:p>
    <w:p w14:paraId="6382028B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>Мое любимое китайское стихотворение.</w:t>
      </w:r>
    </w:p>
    <w:p w14:paraId="0DA87E98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t>Моя любимая китайская традиция.</w:t>
      </w:r>
    </w:p>
    <w:p w14:paraId="140D3682" w14:textId="77777777" w:rsidR="004F40B5" w:rsidRPr="004A1425" w:rsidRDefault="004F40B5" w:rsidP="00940C01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1425">
        <w:rPr>
          <w:rFonts w:ascii="Times New Roman" w:hAnsi="Times New Roman"/>
          <w:sz w:val="24"/>
          <w:szCs w:val="24"/>
        </w:rPr>
        <w:lastRenderedPageBreak/>
        <w:t>Мой любимый персонаж в китайской художественной литературе.</w:t>
      </w:r>
    </w:p>
    <w:p w14:paraId="59F0CFEC" w14:textId="4695035A" w:rsidR="00A71246" w:rsidRPr="004A1425" w:rsidRDefault="00933984" w:rsidP="00940C01">
      <w:pPr>
        <w:jc w:val="both"/>
        <w:rPr>
          <w:b/>
        </w:rPr>
      </w:pPr>
      <w:r>
        <w:rPr>
          <w:b/>
        </w:rPr>
        <w:t>Основной</w:t>
      </w:r>
      <w:r w:rsidR="00646DDD" w:rsidRPr="004A1425">
        <w:rPr>
          <w:b/>
        </w:rPr>
        <w:t xml:space="preserve"> </w:t>
      </w:r>
      <w:r w:rsidR="00C73D22" w:rsidRPr="004A1425">
        <w:t>конкурс</w:t>
      </w:r>
      <w:r w:rsidR="002B0DDE" w:rsidRPr="004A1425">
        <w:t xml:space="preserve"> состоится</w:t>
      </w:r>
      <w:r>
        <w:t xml:space="preserve"> на платформе </w:t>
      </w:r>
      <w:r>
        <w:rPr>
          <w:lang w:val="en-US"/>
        </w:rPr>
        <w:t>Zoom</w:t>
      </w:r>
      <w:r>
        <w:t xml:space="preserve"> </w:t>
      </w:r>
      <w:r w:rsidR="00524FB8">
        <w:rPr>
          <w:b/>
          <w:bCs/>
        </w:rPr>
        <w:t>20</w:t>
      </w:r>
      <w:r w:rsidRPr="00933984">
        <w:rPr>
          <w:b/>
          <w:bCs/>
        </w:rPr>
        <w:t xml:space="preserve"> апреля</w:t>
      </w:r>
      <w:r>
        <w:t xml:space="preserve"> </w:t>
      </w:r>
      <w:r w:rsidR="00920397" w:rsidRPr="004A1425">
        <w:rPr>
          <w:b/>
        </w:rPr>
        <w:t>202</w:t>
      </w:r>
      <w:r>
        <w:rPr>
          <w:b/>
        </w:rPr>
        <w:t>1</w:t>
      </w:r>
      <w:r w:rsidR="007552D9" w:rsidRPr="004A1425">
        <w:rPr>
          <w:b/>
        </w:rPr>
        <w:t xml:space="preserve"> г</w:t>
      </w:r>
      <w:r w:rsidR="00646DDD" w:rsidRPr="004A1425">
        <w:t>.</w:t>
      </w:r>
      <w:r w:rsidR="00A71246" w:rsidRPr="004A1425">
        <w:rPr>
          <w:b/>
        </w:rPr>
        <w:t xml:space="preserve"> </w:t>
      </w:r>
    </w:p>
    <w:p w14:paraId="06658181" w14:textId="33DB497C" w:rsidR="00646DDD" w:rsidRPr="004A1425" w:rsidRDefault="00933984" w:rsidP="00940C01">
      <w:pPr>
        <w:jc w:val="both"/>
      </w:pPr>
      <w:r>
        <w:t>Основной конкурс</w:t>
      </w:r>
      <w:r w:rsidR="00646DDD" w:rsidRPr="004A1425">
        <w:t xml:space="preserve"> состоит из трех конкурсов: </w:t>
      </w:r>
    </w:p>
    <w:p w14:paraId="7F25F37F" w14:textId="5624EE0E" w:rsidR="00646DDD" w:rsidRPr="004A1425" w:rsidRDefault="00646DDD" w:rsidP="00940C01">
      <w:pPr>
        <w:jc w:val="both"/>
      </w:pPr>
      <w:r w:rsidRPr="004A1425">
        <w:t>1)</w:t>
      </w:r>
      <w:r w:rsidR="00A71610" w:rsidRPr="004A1425">
        <w:t xml:space="preserve"> лингвострановедческое</w:t>
      </w:r>
      <w:r w:rsidRPr="004A1425">
        <w:t xml:space="preserve"> </w:t>
      </w:r>
      <w:r w:rsidR="00531707" w:rsidRPr="004A1425">
        <w:t>интервью</w:t>
      </w:r>
      <w:r w:rsidRPr="004A1425">
        <w:t>;</w:t>
      </w:r>
    </w:p>
    <w:p w14:paraId="6DFB53D5" w14:textId="14B5F394" w:rsidR="00646DDD" w:rsidRPr="004A1425" w:rsidRDefault="00646DDD" w:rsidP="00940C01">
      <w:pPr>
        <w:jc w:val="both"/>
      </w:pPr>
      <w:r w:rsidRPr="004A1425">
        <w:t xml:space="preserve">2) </w:t>
      </w:r>
      <w:r w:rsidR="00F30A52" w:rsidRPr="004A1425">
        <w:t>устный перевод с листа</w:t>
      </w:r>
      <w:r w:rsidRPr="004A1425">
        <w:t>;</w:t>
      </w:r>
    </w:p>
    <w:p w14:paraId="5DCC0697" w14:textId="77777777" w:rsidR="00646DDD" w:rsidRPr="004A1425" w:rsidRDefault="00646DDD" w:rsidP="00940C01">
      <w:pPr>
        <w:jc w:val="both"/>
      </w:pPr>
      <w:r w:rsidRPr="004A1425">
        <w:t xml:space="preserve">3) дискуссия. </w:t>
      </w:r>
    </w:p>
    <w:p w14:paraId="7725C491" w14:textId="787D3F83" w:rsidR="00646DDD" w:rsidRPr="004A1425" w:rsidRDefault="00B37227" w:rsidP="00445DA6">
      <w:pPr>
        <w:jc w:val="both"/>
        <w:rPr>
          <w:rFonts w:eastAsia="SimSun"/>
          <w:lang w:eastAsia="zh-CN"/>
        </w:rPr>
      </w:pPr>
      <w:r w:rsidRPr="004A1425">
        <w:rPr>
          <w:b/>
          <w:i/>
        </w:rPr>
        <w:t>Лингвострановедческое и</w:t>
      </w:r>
      <w:r w:rsidR="00512C18" w:rsidRPr="004A1425">
        <w:rPr>
          <w:b/>
          <w:i/>
        </w:rPr>
        <w:t>нтервью</w:t>
      </w:r>
      <w:r w:rsidR="00646DDD" w:rsidRPr="004A1425">
        <w:t xml:space="preserve"> на китайском языке </w:t>
      </w:r>
      <w:r w:rsidR="00512C18" w:rsidRPr="004A1425">
        <w:t>проводится ведущим</w:t>
      </w:r>
      <w:r w:rsidR="00646DDD" w:rsidRPr="004A1425">
        <w:t xml:space="preserve">. Продолжительность </w:t>
      </w:r>
      <w:r w:rsidR="00512C18" w:rsidRPr="004A1425">
        <w:t>5-7</w:t>
      </w:r>
      <w:r w:rsidR="00646DDD" w:rsidRPr="004A1425">
        <w:t xml:space="preserve"> минут. </w:t>
      </w:r>
      <w:r w:rsidRPr="004A1425">
        <w:t>Участник выбирает номер карточки, на которой обозначена тема для интервью, заранее участнику неизвестная. Тема может быть связана с культурой Китая, его экономикой, международными отношениями, социально-п</w:t>
      </w:r>
      <w:r w:rsidR="00CE444B">
        <w:t>олитической системой, географие</w:t>
      </w:r>
      <w:r w:rsidRPr="004A1425">
        <w:t xml:space="preserve">й, историей, особенностями китайского языка. </w:t>
      </w:r>
      <w:r w:rsidR="00646DDD" w:rsidRPr="004A1425">
        <w:t>В</w:t>
      </w:r>
      <w:r w:rsidR="00244919" w:rsidRPr="004A1425">
        <w:t xml:space="preserve">едущий задает </w:t>
      </w:r>
      <w:r w:rsidR="00FB5D3A" w:rsidRPr="004A1425">
        <w:t>несколько</w:t>
      </w:r>
      <w:r w:rsidR="00512C18" w:rsidRPr="004A1425">
        <w:t xml:space="preserve"> вопросов</w:t>
      </w:r>
      <w:r w:rsidRPr="004A1425">
        <w:t xml:space="preserve"> по теме</w:t>
      </w:r>
      <w:r w:rsidR="00512C18" w:rsidRPr="004A1425">
        <w:t xml:space="preserve"> участнику олимпиады, проводит с ним небольшую беседу</w:t>
      </w:r>
      <w:r w:rsidR="00646DDD" w:rsidRPr="004A1425">
        <w:rPr>
          <w:rFonts w:eastAsia="SimSun"/>
          <w:lang w:eastAsia="zh-CN"/>
        </w:rPr>
        <w:t>.</w:t>
      </w:r>
      <w:r w:rsidR="004A1425" w:rsidRPr="004A1425">
        <w:rPr>
          <w:rFonts w:eastAsia="SimSun"/>
          <w:lang w:eastAsia="zh-CN"/>
        </w:rPr>
        <w:t xml:space="preserve"> Оцениваются уровень китайского языка и лингвострановедческих знаний.</w:t>
      </w:r>
    </w:p>
    <w:p w14:paraId="5507480C" w14:textId="12E5CE6F" w:rsidR="004D7F01" w:rsidRPr="004A1425" w:rsidRDefault="00A71610" w:rsidP="00445DA6">
      <w:pPr>
        <w:jc w:val="both"/>
      </w:pPr>
      <w:r w:rsidRPr="004A1425">
        <w:rPr>
          <w:b/>
          <w:i/>
        </w:rPr>
        <w:t>Устный перевод</w:t>
      </w:r>
      <w:r w:rsidR="004D7F01" w:rsidRPr="004A1425">
        <w:rPr>
          <w:b/>
          <w:i/>
        </w:rPr>
        <w:t xml:space="preserve"> с листа</w:t>
      </w:r>
      <w:r w:rsidR="00646DDD" w:rsidRPr="004A1425">
        <w:t xml:space="preserve"> </w:t>
      </w:r>
      <w:r w:rsidR="004D7F01" w:rsidRPr="004A1425">
        <w:t xml:space="preserve">с русского языка на китайский. </w:t>
      </w:r>
      <w:r w:rsidR="00D92D4A" w:rsidRPr="004A1425">
        <w:t>Участникам предлагается вытянуть короткий незнакомый текст по общественно-политической тематике</w:t>
      </w:r>
      <w:r w:rsidR="00F97B91" w:rsidRPr="004A1425">
        <w:t xml:space="preserve">, ознакомиться с ним в течение </w:t>
      </w:r>
      <w:r w:rsidR="004B738E" w:rsidRPr="004B738E">
        <w:t>1,5-2</w:t>
      </w:r>
      <w:r w:rsidR="00F97B91" w:rsidRPr="004A1425">
        <w:t xml:space="preserve"> минут без использования словаря и технических средств, а затем сделать устный перевод с листа. </w:t>
      </w:r>
      <w:r w:rsidR="004A1425" w:rsidRPr="004A1425">
        <w:t>Оцениваются переводческие навыки.</w:t>
      </w:r>
    </w:p>
    <w:p w14:paraId="4354E252" w14:textId="4DC51F1D" w:rsidR="00646DDD" w:rsidRPr="004A1425" w:rsidRDefault="00646DDD" w:rsidP="00034C4F">
      <w:pPr>
        <w:jc w:val="both"/>
      </w:pPr>
      <w:r w:rsidRPr="004A1425">
        <w:rPr>
          <w:b/>
          <w:i/>
        </w:rPr>
        <w:t>Дискуссия</w:t>
      </w:r>
      <w:r w:rsidRPr="004A1425">
        <w:t xml:space="preserve"> проходит </w:t>
      </w:r>
      <w:r w:rsidR="00B6394A" w:rsidRPr="004A1425">
        <w:t>под руководством ведущего</w:t>
      </w:r>
      <w:r w:rsidRPr="004A1425">
        <w:t xml:space="preserve"> на</w:t>
      </w:r>
      <w:r w:rsidR="00B6394A" w:rsidRPr="004A1425">
        <w:t xml:space="preserve"> китайском языке</w:t>
      </w:r>
      <w:r w:rsidRPr="004A1425">
        <w:t xml:space="preserve">. Участники дискуссии </w:t>
      </w:r>
      <w:r w:rsidR="00043D2A">
        <w:t>просматривают видео на</w:t>
      </w:r>
      <w:r w:rsidRPr="004A1425">
        <w:t xml:space="preserve"> одну для всех </w:t>
      </w:r>
      <w:r w:rsidR="00034C4F" w:rsidRPr="004A1425">
        <w:t>тему обсуждения по социальной проблематике, связанной с Китаем</w:t>
      </w:r>
      <w:r w:rsidRPr="004A1425">
        <w:t xml:space="preserve">, затем каждый высказывается по указанной теме. Очередность высказывания определяется баллами, набранными участниками во время дистанционного этапа: первоочередное право выступления получает участник, набравший наибольшее количество баллов в дистанционном этапе. </w:t>
      </w:r>
      <w:r w:rsidR="004A1425" w:rsidRPr="004A1425">
        <w:t>После того, как все участники выскажутся по очереди, все могут</w:t>
      </w:r>
      <w:r w:rsidRPr="004A1425">
        <w:t xml:space="preserve"> поднимать руку и задавать друг другу вопросы, высказывать свое мнение, аргументировано оспаривать мнение других участников. </w:t>
      </w:r>
      <w:r w:rsidR="004A1425" w:rsidRPr="004A1425">
        <w:t>Оцениваются умения активно вести дискуссию на китайском языке,</w:t>
      </w:r>
      <w:r w:rsidRPr="004A1425">
        <w:t xml:space="preserve"> адекватно реагировать на вопросы и формулировать высказывания по заданной теме на китайском языке.</w:t>
      </w:r>
    </w:p>
    <w:p w14:paraId="2A7B4EF0" w14:textId="77777777" w:rsidR="006A78EF" w:rsidRPr="004A1425" w:rsidRDefault="006A78EF" w:rsidP="00034C4F">
      <w:pPr>
        <w:jc w:val="both"/>
      </w:pPr>
      <w:r w:rsidRPr="004A1425">
        <w:t>Окончательное решение жюри принимает по окончании всех трех конкурсов.</w:t>
      </w:r>
    </w:p>
    <w:p w14:paraId="57901D49" w14:textId="77777777" w:rsidR="00646DDD" w:rsidRPr="004A1425" w:rsidRDefault="00646DDD" w:rsidP="00940C01">
      <w:pPr>
        <w:jc w:val="both"/>
        <w:rPr>
          <w:lang w:eastAsia="zh-CN"/>
        </w:rPr>
      </w:pPr>
    </w:p>
    <w:p w14:paraId="4EC05A07" w14:textId="77777777" w:rsidR="007710ED" w:rsidRPr="004A1425" w:rsidRDefault="007710ED" w:rsidP="00940C01">
      <w:pPr>
        <w:jc w:val="center"/>
        <w:rPr>
          <w:b/>
        </w:rPr>
      </w:pPr>
      <w:r w:rsidRPr="004A1425">
        <w:rPr>
          <w:b/>
        </w:rPr>
        <w:t>ФОРМА ЗАЯВКИ</w:t>
      </w:r>
    </w:p>
    <w:p w14:paraId="444A9695" w14:textId="65BD369E" w:rsidR="007710ED" w:rsidRPr="004A1425" w:rsidRDefault="007710ED" w:rsidP="00940C01">
      <w:pPr>
        <w:jc w:val="center"/>
      </w:pPr>
      <w:r w:rsidRPr="004A1425">
        <w:t>на участие в Межрегионально</w:t>
      </w:r>
      <w:r w:rsidR="00C73D22" w:rsidRPr="004A1425">
        <w:t>м конкурсе по китаеведению</w:t>
      </w:r>
    </w:p>
    <w:p w14:paraId="7C7FBC60" w14:textId="77777777" w:rsidR="007710ED" w:rsidRPr="004A1425" w:rsidRDefault="007710ED" w:rsidP="00940C01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476"/>
        <w:gridCol w:w="5869"/>
      </w:tblGrid>
      <w:tr w:rsidR="007710ED" w:rsidRPr="004A1425" w14:paraId="32B8D3B9" w14:textId="77777777" w:rsidTr="001F3679">
        <w:tc>
          <w:tcPr>
            <w:tcW w:w="3528" w:type="dxa"/>
          </w:tcPr>
          <w:p w14:paraId="4B6A9E71" w14:textId="77777777" w:rsidR="007710ED" w:rsidRPr="004A1425" w:rsidRDefault="007710ED" w:rsidP="00940C01">
            <w:pPr>
              <w:rPr>
                <w:b/>
              </w:rPr>
            </w:pPr>
            <w:r w:rsidRPr="004A1425">
              <w:rPr>
                <w:b/>
              </w:rPr>
              <w:t>Название вуза</w:t>
            </w:r>
          </w:p>
        </w:tc>
        <w:tc>
          <w:tcPr>
            <w:tcW w:w="6043" w:type="dxa"/>
          </w:tcPr>
          <w:p w14:paraId="544D40B9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593D8CCF" w14:textId="77777777" w:rsidTr="001F3679">
        <w:tc>
          <w:tcPr>
            <w:tcW w:w="3528" w:type="dxa"/>
          </w:tcPr>
          <w:p w14:paraId="779F23DD" w14:textId="77777777" w:rsidR="007710ED" w:rsidRPr="004A1425" w:rsidRDefault="007710ED" w:rsidP="00940C01">
            <w:r w:rsidRPr="004A1425">
              <w:rPr>
                <w:b/>
              </w:rPr>
              <w:t>Участник</w:t>
            </w:r>
            <w:r w:rsidRPr="004A1425">
              <w:t>: ФИО</w:t>
            </w:r>
          </w:p>
        </w:tc>
        <w:tc>
          <w:tcPr>
            <w:tcW w:w="6043" w:type="dxa"/>
          </w:tcPr>
          <w:p w14:paraId="2F2FD650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5AE8C636" w14:textId="77777777" w:rsidTr="001F3679">
        <w:tc>
          <w:tcPr>
            <w:tcW w:w="3528" w:type="dxa"/>
          </w:tcPr>
          <w:p w14:paraId="294FC18F" w14:textId="77777777" w:rsidR="007710ED" w:rsidRPr="004A1425" w:rsidRDefault="007710ED" w:rsidP="00940C01">
            <w:r w:rsidRPr="004A1425">
              <w:t>Факультет</w:t>
            </w:r>
          </w:p>
        </w:tc>
        <w:tc>
          <w:tcPr>
            <w:tcW w:w="6043" w:type="dxa"/>
          </w:tcPr>
          <w:p w14:paraId="73C1550D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6F14321F" w14:textId="77777777" w:rsidTr="001F3679">
        <w:tc>
          <w:tcPr>
            <w:tcW w:w="3528" w:type="dxa"/>
          </w:tcPr>
          <w:p w14:paraId="2F08F470" w14:textId="77777777" w:rsidR="007710ED" w:rsidRPr="004A1425" w:rsidRDefault="007710ED" w:rsidP="00940C01">
            <w:r w:rsidRPr="004A1425">
              <w:t>Курс</w:t>
            </w:r>
          </w:p>
        </w:tc>
        <w:tc>
          <w:tcPr>
            <w:tcW w:w="6043" w:type="dxa"/>
          </w:tcPr>
          <w:p w14:paraId="059638F8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330BEE33" w14:textId="77777777" w:rsidTr="001F3679">
        <w:tc>
          <w:tcPr>
            <w:tcW w:w="3528" w:type="dxa"/>
          </w:tcPr>
          <w:p w14:paraId="74D3B9A8" w14:textId="77777777" w:rsidR="007710ED" w:rsidRPr="004A1425" w:rsidRDefault="007710ED" w:rsidP="00940C01">
            <w:pPr>
              <w:rPr>
                <w:rFonts w:eastAsia="SimSun"/>
              </w:rPr>
            </w:pPr>
            <w:r w:rsidRPr="004A1425">
              <w:t xml:space="preserve">Специальность </w:t>
            </w:r>
            <w:r w:rsidRPr="004A1425">
              <w:rPr>
                <w:rFonts w:eastAsia="SimSun" w:hint="eastAsia"/>
              </w:rPr>
              <w:t xml:space="preserve">/ </w:t>
            </w:r>
            <w:r w:rsidRPr="004A1425">
              <w:rPr>
                <w:rFonts w:eastAsia="SimSun"/>
              </w:rPr>
              <w:t>направление подготовки, профиль</w:t>
            </w:r>
          </w:p>
        </w:tc>
        <w:tc>
          <w:tcPr>
            <w:tcW w:w="6043" w:type="dxa"/>
          </w:tcPr>
          <w:p w14:paraId="79865F88" w14:textId="77777777" w:rsidR="007710ED" w:rsidRPr="004A1425" w:rsidRDefault="007710ED" w:rsidP="00940C01">
            <w:pPr>
              <w:jc w:val="center"/>
            </w:pPr>
          </w:p>
        </w:tc>
      </w:tr>
      <w:tr w:rsidR="007710ED" w:rsidRPr="004A1425" w14:paraId="710516A4" w14:textId="77777777" w:rsidTr="001F3679">
        <w:tc>
          <w:tcPr>
            <w:tcW w:w="3528" w:type="dxa"/>
          </w:tcPr>
          <w:p w14:paraId="6BBDF5DD" w14:textId="77777777" w:rsidR="007710ED" w:rsidRPr="004A1425" w:rsidRDefault="007710ED" w:rsidP="00940C01">
            <w:pPr>
              <w:rPr>
                <w:lang w:val="en-US"/>
              </w:rPr>
            </w:pPr>
            <w:r w:rsidRPr="004A1425">
              <w:t xml:space="preserve">Телефон и </w:t>
            </w:r>
            <w:r w:rsidRPr="004A1425">
              <w:rPr>
                <w:lang w:val="en-US"/>
              </w:rPr>
              <w:t>e-mail</w:t>
            </w:r>
          </w:p>
        </w:tc>
        <w:tc>
          <w:tcPr>
            <w:tcW w:w="6043" w:type="dxa"/>
          </w:tcPr>
          <w:p w14:paraId="718E093B" w14:textId="77777777" w:rsidR="007710ED" w:rsidRPr="004A1425" w:rsidRDefault="007710ED" w:rsidP="00940C01">
            <w:pPr>
              <w:jc w:val="center"/>
            </w:pPr>
          </w:p>
        </w:tc>
      </w:tr>
    </w:tbl>
    <w:p w14:paraId="6B42754E" w14:textId="77777777" w:rsidR="007710ED" w:rsidRPr="004A1425" w:rsidRDefault="007710ED" w:rsidP="00940C01">
      <w:pPr>
        <w:rPr>
          <w:b/>
        </w:rPr>
      </w:pPr>
    </w:p>
    <w:p w14:paraId="6F9B288B" w14:textId="77777777" w:rsidR="007710ED" w:rsidRPr="004A1425" w:rsidRDefault="007710ED" w:rsidP="00940C01">
      <w:pPr>
        <w:jc w:val="both"/>
      </w:pPr>
      <w:r w:rsidRPr="004A1425">
        <w:t>На время проведения олимпиады иногородним участникам предоставляется общежитие. Участники самостоятельно несут все расходы, связанные с проездом и питанием.</w:t>
      </w:r>
    </w:p>
    <w:p w14:paraId="2E6F5C66" w14:textId="5BFDFA85" w:rsidR="006A78EF" w:rsidRPr="004A1425" w:rsidRDefault="006A78EF" w:rsidP="00940C01">
      <w:pPr>
        <w:jc w:val="both"/>
      </w:pPr>
      <w:r w:rsidRPr="004A1425">
        <w:rPr>
          <w:b/>
        </w:rPr>
        <w:t>Контакт</w:t>
      </w:r>
      <w:r w:rsidR="00043D2A">
        <w:rPr>
          <w:b/>
        </w:rPr>
        <w:t>ы организаторов</w:t>
      </w:r>
      <w:r w:rsidRPr="004A1425">
        <w:rPr>
          <w:b/>
        </w:rPr>
        <w:t xml:space="preserve">: </w:t>
      </w:r>
      <w:hyperlink r:id="rId7" w:history="1">
        <w:r w:rsidR="00043D2A" w:rsidRPr="004A1425">
          <w:rPr>
            <w:rStyle w:val="a3"/>
            <w:lang w:val="en-US" w:eastAsia="zh-CN"/>
          </w:rPr>
          <w:t>olimpiada</w:t>
        </w:r>
        <w:r w:rsidR="00043D2A" w:rsidRPr="004A1425">
          <w:rPr>
            <w:rStyle w:val="a3"/>
            <w:lang w:eastAsia="zh-CN"/>
          </w:rPr>
          <w:t>-</w:t>
        </w:r>
        <w:r w:rsidR="00043D2A" w:rsidRPr="004A1425">
          <w:rPr>
            <w:rStyle w:val="a3"/>
            <w:lang w:val="en-US" w:eastAsia="zh-CN"/>
          </w:rPr>
          <w:t>vostok</w:t>
        </w:r>
        <w:r w:rsidR="00043D2A" w:rsidRPr="004A1425">
          <w:rPr>
            <w:rStyle w:val="a3"/>
            <w:lang w:eastAsia="zh-CN"/>
          </w:rPr>
          <w:t>@</w:t>
        </w:r>
        <w:r w:rsidR="00043D2A" w:rsidRPr="004A1425">
          <w:rPr>
            <w:rStyle w:val="a3"/>
            <w:lang w:val="en-US" w:eastAsia="zh-CN"/>
          </w:rPr>
          <w:t>mail</w:t>
        </w:r>
        <w:r w:rsidR="00043D2A" w:rsidRPr="004A1425">
          <w:rPr>
            <w:rStyle w:val="a3"/>
            <w:lang w:eastAsia="zh-CN"/>
          </w:rPr>
          <w:t>.</w:t>
        </w:r>
        <w:proofErr w:type="spellStart"/>
        <w:r w:rsidR="00043D2A" w:rsidRPr="004A1425">
          <w:rPr>
            <w:rStyle w:val="a3"/>
            <w:lang w:val="en-US" w:eastAsia="zh-CN"/>
          </w:rPr>
          <w:t>ru</w:t>
        </w:r>
        <w:proofErr w:type="spellEnd"/>
      </w:hyperlink>
      <w:r w:rsidRPr="004A1425">
        <w:t>.</w:t>
      </w:r>
    </w:p>
    <w:p w14:paraId="0138914C" w14:textId="77777777" w:rsidR="006A78EF" w:rsidRPr="004A1425" w:rsidRDefault="006A78EF" w:rsidP="00940C01">
      <w:pPr>
        <w:jc w:val="both"/>
      </w:pPr>
      <w:r w:rsidRPr="004A1425">
        <w:t>Будем рады Вашему участию в Олимпиаде!</w:t>
      </w:r>
    </w:p>
    <w:p w14:paraId="722AB4B9" w14:textId="77777777" w:rsidR="00D4153F" w:rsidRPr="004A1425" w:rsidRDefault="006A78EF" w:rsidP="006A78EF">
      <w:pPr>
        <w:jc w:val="right"/>
      </w:pPr>
      <w:r w:rsidRPr="004A1425">
        <w:t>С уважением,</w:t>
      </w:r>
    </w:p>
    <w:p w14:paraId="6B640C2D" w14:textId="77777777" w:rsidR="007710ED" w:rsidRPr="0056161B" w:rsidRDefault="00A71246" w:rsidP="008414F3">
      <w:pPr>
        <w:ind w:left="360"/>
        <w:jc w:val="right"/>
      </w:pPr>
      <w:r w:rsidRPr="004A1425">
        <w:t>Оргкомитет</w:t>
      </w:r>
    </w:p>
    <w:sectPr w:rsidR="007710ED" w:rsidRPr="0056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5F87"/>
    <w:multiLevelType w:val="multilevel"/>
    <w:tmpl w:val="D6BEDC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 w15:restartNumberingAfterBreak="0">
    <w:nsid w:val="16223BE2"/>
    <w:multiLevelType w:val="multilevel"/>
    <w:tmpl w:val="F5A8F7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2B2346"/>
    <w:multiLevelType w:val="hybridMultilevel"/>
    <w:tmpl w:val="74349324"/>
    <w:lvl w:ilvl="0" w:tplc="669028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9A6DAD"/>
    <w:multiLevelType w:val="multilevel"/>
    <w:tmpl w:val="5A6EA7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7156AB7"/>
    <w:multiLevelType w:val="hybridMultilevel"/>
    <w:tmpl w:val="722A40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1F26F8"/>
    <w:multiLevelType w:val="hybridMultilevel"/>
    <w:tmpl w:val="5D74B6C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C7042F"/>
    <w:multiLevelType w:val="hybridMultilevel"/>
    <w:tmpl w:val="4D6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6A0E"/>
    <w:multiLevelType w:val="hybridMultilevel"/>
    <w:tmpl w:val="EE68D586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4F"/>
    <w:rsid w:val="00034C4F"/>
    <w:rsid w:val="00043D2A"/>
    <w:rsid w:val="00060E84"/>
    <w:rsid w:val="000A1983"/>
    <w:rsid w:val="00105043"/>
    <w:rsid w:val="001A6963"/>
    <w:rsid w:val="00244919"/>
    <w:rsid w:val="00292882"/>
    <w:rsid w:val="0029562C"/>
    <w:rsid w:val="002A4E58"/>
    <w:rsid w:val="002B0DDE"/>
    <w:rsid w:val="002E0C3E"/>
    <w:rsid w:val="0031239B"/>
    <w:rsid w:val="0031684E"/>
    <w:rsid w:val="00376E08"/>
    <w:rsid w:val="00396E0B"/>
    <w:rsid w:val="00397D77"/>
    <w:rsid w:val="003D4CC0"/>
    <w:rsid w:val="00406A84"/>
    <w:rsid w:val="00412B2C"/>
    <w:rsid w:val="00442459"/>
    <w:rsid w:val="00445DA6"/>
    <w:rsid w:val="004836E0"/>
    <w:rsid w:val="004864BD"/>
    <w:rsid w:val="004A1425"/>
    <w:rsid w:val="004B738E"/>
    <w:rsid w:val="004D7F01"/>
    <w:rsid w:val="004F40B5"/>
    <w:rsid w:val="00512C18"/>
    <w:rsid w:val="00524FB8"/>
    <w:rsid w:val="00531707"/>
    <w:rsid w:val="005B584C"/>
    <w:rsid w:val="005E168C"/>
    <w:rsid w:val="005F35FB"/>
    <w:rsid w:val="00617D93"/>
    <w:rsid w:val="0062627E"/>
    <w:rsid w:val="00640D4F"/>
    <w:rsid w:val="00646DDD"/>
    <w:rsid w:val="00687AFA"/>
    <w:rsid w:val="006A78EF"/>
    <w:rsid w:val="006F47AB"/>
    <w:rsid w:val="007552D9"/>
    <w:rsid w:val="0075746C"/>
    <w:rsid w:val="00767506"/>
    <w:rsid w:val="007710ED"/>
    <w:rsid w:val="00840EC0"/>
    <w:rsid w:val="008414F3"/>
    <w:rsid w:val="008B5133"/>
    <w:rsid w:val="00920397"/>
    <w:rsid w:val="00933984"/>
    <w:rsid w:val="00940C01"/>
    <w:rsid w:val="009A4CB4"/>
    <w:rsid w:val="00A32D9B"/>
    <w:rsid w:val="00A71246"/>
    <w:rsid w:val="00A71610"/>
    <w:rsid w:val="00AA2267"/>
    <w:rsid w:val="00B37227"/>
    <w:rsid w:val="00B6394A"/>
    <w:rsid w:val="00B64079"/>
    <w:rsid w:val="00B90239"/>
    <w:rsid w:val="00B94EA7"/>
    <w:rsid w:val="00BC7CAB"/>
    <w:rsid w:val="00BE7580"/>
    <w:rsid w:val="00C40121"/>
    <w:rsid w:val="00C73D22"/>
    <w:rsid w:val="00CD4269"/>
    <w:rsid w:val="00CE444B"/>
    <w:rsid w:val="00D4153F"/>
    <w:rsid w:val="00D92D4A"/>
    <w:rsid w:val="00E12BC9"/>
    <w:rsid w:val="00E51C16"/>
    <w:rsid w:val="00E91330"/>
    <w:rsid w:val="00EC04F5"/>
    <w:rsid w:val="00EC6869"/>
    <w:rsid w:val="00EE503C"/>
    <w:rsid w:val="00F30A52"/>
    <w:rsid w:val="00F43D51"/>
    <w:rsid w:val="00F97B91"/>
    <w:rsid w:val="00FB5D3A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927D"/>
  <w15:chartTrackingRefBased/>
  <w15:docId w15:val="{9DB6733B-9FE5-4846-8F62-F4029CFA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E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rsid w:val="007710E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71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710ED"/>
    <w:rPr>
      <w:color w:val="0000FF"/>
      <w:u w:val="single"/>
    </w:rPr>
  </w:style>
  <w:style w:type="table" w:styleId="a4">
    <w:name w:val="Table Grid"/>
    <w:basedOn w:val="a1"/>
    <w:rsid w:val="0077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7710E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-vost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-vostok@mail.ru" TargetMode="External"/><Relationship Id="rId5" Type="http://schemas.openxmlformats.org/officeDocument/2006/relationships/hyperlink" Target="mailto:olimpiada-vosto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кремнева</dc:creator>
  <cp:keywords/>
  <dc:description/>
  <cp:lastModifiedBy>Евгений Кремнёв</cp:lastModifiedBy>
  <cp:revision>70</cp:revision>
  <dcterms:created xsi:type="dcterms:W3CDTF">2016-10-17T02:18:00Z</dcterms:created>
  <dcterms:modified xsi:type="dcterms:W3CDTF">2021-03-14T05:55:00Z</dcterms:modified>
</cp:coreProperties>
</file>