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8A1" w:rsidRPr="004239E8" w:rsidRDefault="00F018A1" w:rsidP="00F018A1">
      <w:pPr>
        <w:jc w:val="center"/>
        <w:rPr>
          <w:b/>
          <w:caps/>
        </w:rPr>
      </w:pPr>
      <w:r w:rsidRPr="004239E8">
        <w:rPr>
          <w:b/>
          <w:caps/>
        </w:rPr>
        <w:t>федеральное агентство научных организаций россии</w:t>
      </w:r>
    </w:p>
    <w:p w:rsidR="00F018A1" w:rsidRPr="004239E8" w:rsidRDefault="00F018A1" w:rsidP="00F018A1">
      <w:pPr>
        <w:spacing w:after="60"/>
        <w:jc w:val="center"/>
      </w:pPr>
      <w:r w:rsidRPr="004239E8">
        <w:rPr>
          <w:caps/>
        </w:rPr>
        <w:t xml:space="preserve">ФЕДЕРАЛЬНОЕ ГОСУДАРСТВЕННОЕ БЮДЖЕТНОЕ учреждение НАУКИ </w:t>
      </w:r>
    </w:p>
    <w:p w:rsidR="00F018A1" w:rsidRPr="004239E8" w:rsidRDefault="00F018A1" w:rsidP="00F018A1">
      <w:pPr>
        <w:jc w:val="center"/>
        <w:rPr>
          <w:b/>
          <w:sz w:val="28"/>
          <w:szCs w:val="28"/>
        </w:rPr>
      </w:pPr>
      <w:r w:rsidRPr="004239E8">
        <w:rPr>
          <w:b/>
          <w:sz w:val="28"/>
          <w:szCs w:val="28"/>
        </w:rPr>
        <w:t>ИНСТИТУТ ЯЗЫКОЗНАНИЯ</w:t>
      </w:r>
    </w:p>
    <w:p w:rsidR="00F018A1" w:rsidRPr="004239E8" w:rsidRDefault="00F018A1" w:rsidP="00F018A1">
      <w:pPr>
        <w:jc w:val="center"/>
        <w:rPr>
          <w:b/>
          <w:sz w:val="28"/>
          <w:szCs w:val="28"/>
        </w:rPr>
      </w:pPr>
      <w:r w:rsidRPr="004239E8">
        <w:rPr>
          <w:b/>
          <w:sz w:val="28"/>
          <w:szCs w:val="28"/>
        </w:rPr>
        <w:t>РОССИЙСКОЙ АКАДЕМИИ НАУК</w:t>
      </w:r>
    </w:p>
    <w:p w:rsidR="00F018A1" w:rsidRPr="004239E8" w:rsidRDefault="00F018A1" w:rsidP="00F018A1">
      <w:pPr>
        <w:jc w:val="center"/>
        <w:rPr>
          <w:b/>
        </w:rPr>
      </w:pPr>
    </w:p>
    <w:tbl>
      <w:tblPr>
        <w:tblStyle w:val="a8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81"/>
        <w:gridCol w:w="2981"/>
        <w:gridCol w:w="4648"/>
      </w:tblGrid>
      <w:tr w:rsidR="00F018A1" w:rsidRPr="00780E6A" w:rsidTr="00F018A1">
        <w:tc>
          <w:tcPr>
            <w:tcW w:w="3081" w:type="dxa"/>
          </w:tcPr>
          <w:p w:rsidR="00F018A1" w:rsidRPr="004239E8" w:rsidRDefault="00F018A1" w:rsidP="00AA7F73">
            <w:r w:rsidRPr="004239E8">
              <w:t xml:space="preserve">Б. </w:t>
            </w:r>
            <w:proofErr w:type="spellStart"/>
            <w:r w:rsidRPr="004239E8">
              <w:t>Кисловский</w:t>
            </w:r>
            <w:proofErr w:type="spellEnd"/>
            <w:r w:rsidRPr="004239E8">
              <w:t xml:space="preserve"> пер., 1, стр. 1</w:t>
            </w:r>
          </w:p>
          <w:p w:rsidR="00F018A1" w:rsidRPr="004239E8" w:rsidRDefault="00F018A1" w:rsidP="00AA7F73">
            <w:r w:rsidRPr="004239E8">
              <w:t>125009, г. Москва</w:t>
            </w:r>
          </w:p>
          <w:p w:rsidR="004239E8" w:rsidRPr="004239E8" w:rsidRDefault="004239E8" w:rsidP="004239E8">
            <w:pPr>
              <w:spacing w:line="240" w:lineRule="exact"/>
              <w:rPr>
                <w:sz w:val="24"/>
              </w:rPr>
            </w:pPr>
          </w:p>
        </w:tc>
        <w:tc>
          <w:tcPr>
            <w:tcW w:w="2981" w:type="dxa"/>
          </w:tcPr>
          <w:p w:rsidR="00F018A1" w:rsidRPr="004239E8" w:rsidRDefault="00F018A1" w:rsidP="00F018A1">
            <w:r w:rsidRPr="004239E8">
              <w:t>тел</w:t>
            </w:r>
            <w:r w:rsidRPr="004239E8">
              <w:rPr>
                <w:lang w:val="de-DE"/>
              </w:rPr>
              <w:t>. (495) 690-35-85,</w:t>
            </w:r>
          </w:p>
          <w:p w:rsidR="00F018A1" w:rsidRPr="004239E8" w:rsidRDefault="00F018A1" w:rsidP="00F018A1">
            <w:pPr>
              <w:rPr>
                <w:lang w:val="de-DE"/>
              </w:rPr>
            </w:pPr>
            <w:r w:rsidRPr="004239E8">
              <w:t>факс</w:t>
            </w:r>
            <w:r w:rsidRPr="004239E8">
              <w:rPr>
                <w:lang w:val="de-DE"/>
              </w:rPr>
              <w:t xml:space="preserve"> (495) 690-05-28</w:t>
            </w:r>
          </w:p>
          <w:p w:rsidR="00F018A1" w:rsidRPr="004239E8" w:rsidRDefault="00F018A1" w:rsidP="00AA7F73">
            <w:pPr>
              <w:jc w:val="center"/>
              <w:rPr>
                <w:sz w:val="24"/>
              </w:rPr>
            </w:pPr>
          </w:p>
        </w:tc>
        <w:tc>
          <w:tcPr>
            <w:tcW w:w="4648" w:type="dxa"/>
          </w:tcPr>
          <w:p w:rsidR="00F018A1" w:rsidRPr="004239E8" w:rsidRDefault="00F018A1" w:rsidP="00F018A1">
            <w:pPr>
              <w:rPr>
                <w:lang w:val="de-DE"/>
              </w:rPr>
            </w:pPr>
            <w:proofErr w:type="spellStart"/>
            <w:r w:rsidRPr="004239E8">
              <w:rPr>
                <w:lang w:val="de-DE"/>
              </w:rPr>
              <w:t>E-mail</w:t>
            </w:r>
            <w:proofErr w:type="spellEnd"/>
            <w:r w:rsidRPr="004239E8">
              <w:rPr>
                <w:lang w:val="de-DE"/>
              </w:rPr>
              <w:t>: iling@iling-ran.ru</w:t>
            </w:r>
          </w:p>
          <w:p w:rsidR="00F018A1" w:rsidRPr="003A1A32" w:rsidRDefault="00F018A1" w:rsidP="00AA7F73">
            <w:pPr>
              <w:jc w:val="center"/>
              <w:rPr>
                <w:sz w:val="24"/>
                <w:lang w:val="fr-FR"/>
              </w:rPr>
            </w:pPr>
          </w:p>
        </w:tc>
      </w:tr>
    </w:tbl>
    <w:p w:rsidR="004239E8" w:rsidRDefault="00BB6122" w:rsidP="00166F1C">
      <w:pPr>
        <w:jc w:val="center"/>
        <w:outlineLvl w:val="0"/>
        <w:rPr>
          <w:rFonts w:ascii="Georgia" w:eastAsia="Times New Roman" w:hAnsi="Georgia" w:cs="Times New Roman"/>
          <w:b/>
          <w:kern w:val="36"/>
          <w:sz w:val="32"/>
          <w:szCs w:val="32"/>
        </w:rPr>
      </w:pPr>
      <w:r>
        <w:rPr>
          <w:rFonts w:ascii="Georgia" w:eastAsia="Times New Roman" w:hAnsi="Georgia" w:cs="Times New Roman"/>
          <w:b/>
          <w:kern w:val="36"/>
          <w:sz w:val="32"/>
          <w:szCs w:val="32"/>
        </w:rPr>
        <w:t>Восьмая</w:t>
      </w:r>
      <w:bookmarkStart w:id="0" w:name="_GoBack"/>
      <w:bookmarkEnd w:id="0"/>
      <w:r w:rsidR="00CE495F" w:rsidRPr="00CE495F">
        <w:rPr>
          <w:rFonts w:ascii="Georgia" w:eastAsia="Times New Roman" w:hAnsi="Georgia" w:cs="Times New Roman"/>
          <w:b/>
          <w:kern w:val="36"/>
          <w:sz w:val="32"/>
          <w:szCs w:val="32"/>
        </w:rPr>
        <w:t xml:space="preserve"> конференция-школа </w:t>
      </w:r>
    </w:p>
    <w:p w:rsidR="00CE495F" w:rsidRPr="004239E8" w:rsidRDefault="00CE495F" w:rsidP="00166F1C">
      <w:pPr>
        <w:jc w:val="center"/>
        <w:outlineLvl w:val="0"/>
        <w:rPr>
          <w:rFonts w:ascii="Georgia" w:eastAsia="Times New Roman" w:hAnsi="Georgia" w:cs="Times New Roman"/>
          <w:b/>
          <w:kern w:val="36"/>
          <w:sz w:val="32"/>
          <w:szCs w:val="32"/>
        </w:rPr>
      </w:pPr>
      <w:r w:rsidRPr="00CE495F">
        <w:rPr>
          <w:rFonts w:ascii="Georgia" w:eastAsia="Times New Roman" w:hAnsi="Georgia" w:cs="Times New Roman"/>
          <w:b/>
          <w:kern w:val="36"/>
          <w:sz w:val="32"/>
          <w:szCs w:val="32"/>
        </w:rPr>
        <w:t>«Проблемы языка: взгляд молодых ученых»</w:t>
      </w:r>
    </w:p>
    <w:p w:rsidR="00AA7F73" w:rsidRDefault="00AA7F73" w:rsidP="00AA7F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AA7F73" w:rsidRPr="00AA7F73" w:rsidRDefault="00AA7F73" w:rsidP="00AA7F73">
      <w:pPr>
        <w:jc w:val="center"/>
        <w:rPr>
          <w:rFonts w:asciiTheme="majorHAnsi" w:hAnsiTheme="majorHAnsi"/>
        </w:rPr>
      </w:pPr>
      <w:r w:rsidRPr="00AA7F73">
        <w:rPr>
          <w:rFonts w:asciiTheme="majorHAnsi" w:hAnsiTheme="majorHAnsi"/>
        </w:rPr>
        <w:t>Уважаемые коллеги!</w:t>
      </w:r>
    </w:p>
    <w:p w:rsidR="00166F1C" w:rsidRPr="00CE495F" w:rsidRDefault="00166F1C" w:rsidP="00166F1C">
      <w:pPr>
        <w:jc w:val="center"/>
        <w:outlineLvl w:val="0"/>
        <w:rPr>
          <w:rFonts w:asciiTheme="majorHAnsi" w:eastAsia="Times New Roman" w:hAnsiTheme="majorHAnsi" w:cs="Times New Roman"/>
          <w:kern w:val="36"/>
        </w:rPr>
      </w:pPr>
    </w:p>
    <w:p w:rsidR="00CE495F" w:rsidRPr="00CE495F" w:rsidRDefault="00CE495F" w:rsidP="00CE495F">
      <w:pPr>
        <w:rPr>
          <w:rFonts w:asciiTheme="majorHAnsi" w:hAnsiTheme="majorHAnsi" w:cs="Arial"/>
        </w:rPr>
      </w:pPr>
      <w:r w:rsidRPr="00AA7F73">
        <w:rPr>
          <w:rFonts w:asciiTheme="majorHAnsi" w:hAnsiTheme="majorHAnsi" w:cs="Arial"/>
        </w:rPr>
        <w:t>Совет молодых ученых</w:t>
      </w:r>
      <w:r w:rsidR="00166F1C" w:rsidRPr="00AA7F73">
        <w:rPr>
          <w:rFonts w:asciiTheme="majorHAnsi" w:hAnsiTheme="majorHAnsi" w:cs="Arial"/>
        </w:rPr>
        <w:t xml:space="preserve"> </w:t>
      </w:r>
      <w:r w:rsidRPr="00CE495F">
        <w:rPr>
          <w:rFonts w:asciiTheme="majorHAnsi" w:hAnsiTheme="majorHAnsi" w:cs="Arial"/>
        </w:rPr>
        <w:t>Института языкознания РАН проводит </w:t>
      </w:r>
      <w:r w:rsidR="00780E6A">
        <w:rPr>
          <w:rFonts w:asciiTheme="majorHAnsi" w:hAnsiTheme="majorHAnsi" w:cs="Arial"/>
          <w:b/>
          <w:bCs/>
        </w:rPr>
        <w:t>с 19 по 21</w:t>
      </w:r>
      <w:r w:rsidRPr="00AA7F73">
        <w:rPr>
          <w:rFonts w:asciiTheme="majorHAnsi" w:hAnsiTheme="majorHAnsi" w:cs="Arial"/>
          <w:b/>
          <w:bCs/>
        </w:rPr>
        <w:t xml:space="preserve"> </w:t>
      </w:r>
      <w:r w:rsidR="00780E6A">
        <w:rPr>
          <w:rFonts w:asciiTheme="majorHAnsi" w:hAnsiTheme="majorHAnsi" w:cs="Arial"/>
          <w:b/>
          <w:bCs/>
        </w:rPr>
        <w:t>марта 2020</w:t>
      </w:r>
      <w:r w:rsidRPr="00AA7F73">
        <w:rPr>
          <w:rFonts w:asciiTheme="majorHAnsi" w:hAnsiTheme="majorHAnsi" w:cs="Arial"/>
          <w:b/>
          <w:bCs/>
        </w:rPr>
        <w:t xml:space="preserve"> года</w:t>
      </w:r>
      <w:r w:rsidRPr="00CE495F">
        <w:rPr>
          <w:rFonts w:asciiTheme="majorHAnsi" w:hAnsiTheme="majorHAnsi" w:cs="Arial"/>
        </w:rPr>
        <w:t xml:space="preserve"> в г. Москве </w:t>
      </w:r>
      <w:r w:rsidR="00780E6A">
        <w:rPr>
          <w:rFonts w:asciiTheme="majorHAnsi" w:hAnsiTheme="majorHAnsi" w:cs="Arial"/>
          <w:b/>
        </w:rPr>
        <w:t>Вос</w:t>
      </w:r>
      <w:r w:rsidR="003A1A32" w:rsidRPr="003A1A32">
        <w:rPr>
          <w:rFonts w:asciiTheme="majorHAnsi" w:hAnsiTheme="majorHAnsi" w:cs="Arial"/>
          <w:b/>
        </w:rPr>
        <w:t>ьмую</w:t>
      </w:r>
      <w:r w:rsidR="003A1A32">
        <w:rPr>
          <w:rFonts w:asciiTheme="majorHAnsi" w:hAnsiTheme="majorHAnsi" w:cs="Arial"/>
        </w:rPr>
        <w:t xml:space="preserve"> </w:t>
      </w:r>
      <w:r w:rsidRPr="00CE495F">
        <w:rPr>
          <w:rFonts w:asciiTheme="majorHAnsi" w:hAnsiTheme="majorHAnsi" w:cs="Arial"/>
          <w:b/>
        </w:rPr>
        <w:t>конференцию-школу «Проблемы языка: взгляд молодых ученых».</w:t>
      </w:r>
      <w:r w:rsidRPr="00CE495F">
        <w:rPr>
          <w:rFonts w:asciiTheme="majorHAnsi" w:hAnsiTheme="majorHAnsi" w:cs="Arial"/>
        </w:rPr>
        <w:br/>
        <w:t> </w:t>
      </w:r>
    </w:p>
    <w:p w:rsidR="00CE495F" w:rsidRPr="00CE495F" w:rsidRDefault="00AA7F73" w:rsidP="00CE495F">
      <w:pPr>
        <w:outlineLvl w:val="3"/>
        <w:rPr>
          <w:rFonts w:asciiTheme="majorHAnsi" w:eastAsia="Times New Roman" w:hAnsiTheme="majorHAnsi" w:cs="Arial"/>
          <w:b/>
        </w:rPr>
      </w:pPr>
      <w:r w:rsidRPr="00AA7F73">
        <w:rPr>
          <w:rFonts w:asciiTheme="majorHAnsi" w:eastAsia="Times New Roman" w:hAnsiTheme="majorHAnsi" w:cs="Arial"/>
          <w:b/>
        </w:rPr>
        <w:t xml:space="preserve">Предполагается обсудить </w:t>
      </w:r>
      <w:r>
        <w:rPr>
          <w:rFonts w:asciiTheme="majorHAnsi" w:eastAsia="Times New Roman" w:hAnsiTheme="majorHAnsi" w:cs="Arial"/>
          <w:b/>
        </w:rPr>
        <w:t>следующие о</w:t>
      </w:r>
      <w:r w:rsidR="00CE495F" w:rsidRPr="00CE495F">
        <w:rPr>
          <w:rFonts w:asciiTheme="majorHAnsi" w:eastAsia="Times New Roman" w:hAnsiTheme="majorHAnsi" w:cs="Arial"/>
          <w:b/>
        </w:rPr>
        <w:t>сновные направления:</w:t>
      </w:r>
    </w:p>
    <w:p w:rsidR="00CE495F" w:rsidRPr="00CE495F" w:rsidRDefault="00CE495F" w:rsidP="004239E8">
      <w:pPr>
        <w:numPr>
          <w:ilvl w:val="0"/>
          <w:numId w:val="1"/>
        </w:numPr>
        <w:spacing w:line="276" w:lineRule="auto"/>
        <w:ind w:left="91" w:firstLine="0"/>
        <w:rPr>
          <w:rFonts w:asciiTheme="majorHAnsi" w:eastAsia="Times New Roman" w:hAnsiTheme="majorHAnsi" w:cs="Arial"/>
        </w:rPr>
      </w:pPr>
      <w:r w:rsidRPr="00CE495F">
        <w:rPr>
          <w:rFonts w:asciiTheme="majorHAnsi" w:eastAsia="Times New Roman" w:hAnsiTheme="majorHAnsi" w:cs="Arial"/>
        </w:rPr>
        <w:t>теоретическая лингвистика;</w:t>
      </w:r>
    </w:p>
    <w:p w:rsidR="00CE495F" w:rsidRPr="00CE495F" w:rsidRDefault="00CE495F" w:rsidP="004239E8">
      <w:pPr>
        <w:numPr>
          <w:ilvl w:val="0"/>
          <w:numId w:val="1"/>
        </w:numPr>
        <w:spacing w:line="276" w:lineRule="auto"/>
        <w:ind w:left="91" w:firstLine="0"/>
        <w:rPr>
          <w:rFonts w:asciiTheme="majorHAnsi" w:eastAsia="Times New Roman" w:hAnsiTheme="majorHAnsi" w:cs="Arial"/>
        </w:rPr>
      </w:pPr>
      <w:r w:rsidRPr="00CE495F">
        <w:rPr>
          <w:rFonts w:asciiTheme="majorHAnsi" w:eastAsia="Times New Roman" w:hAnsiTheme="majorHAnsi" w:cs="Arial"/>
        </w:rPr>
        <w:t>сравнительно-историческое языкознание;</w:t>
      </w:r>
    </w:p>
    <w:p w:rsidR="00CE495F" w:rsidRPr="00CE495F" w:rsidRDefault="00CE495F" w:rsidP="004239E8">
      <w:pPr>
        <w:numPr>
          <w:ilvl w:val="0"/>
          <w:numId w:val="1"/>
        </w:numPr>
        <w:spacing w:line="276" w:lineRule="auto"/>
        <w:ind w:left="91" w:firstLine="0"/>
        <w:rPr>
          <w:rFonts w:asciiTheme="majorHAnsi" w:eastAsia="Times New Roman" w:hAnsiTheme="majorHAnsi" w:cs="Arial"/>
        </w:rPr>
      </w:pPr>
      <w:r w:rsidRPr="00CE495F">
        <w:rPr>
          <w:rFonts w:asciiTheme="majorHAnsi" w:eastAsia="Times New Roman" w:hAnsiTheme="majorHAnsi" w:cs="Arial"/>
        </w:rPr>
        <w:t>описательная лингвистика;</w:t>
      </w:r>
    </w:p>
    <w:p w:rsidR="00CE495F" w:rsidRPr="00CE495F" w:rsidRDefault="00CE495F" w:rsidP="004239E8">
      <w:pPr>
        <w:numPr>
          <w:ilvl w:val="0"/>
          <w:numId w:val="1"/>
        </w:numPr>
        <w:spacing w:line="276" w:lineRule="auto"/>
        <w:ind w:left="91" w:firstLine="0"/>
        <w:rPr>
          <w:rFonts w:asciiTheme="majorHAnsi" w:eastAsia="Times New Roman" w:hAnsiTheme="majorHAnsi" w:cs="Arial"/>
        </w:rPr>
      </w:pPr>
      <w:r w:rsidRPr="00CE495F">
        <w:rPr>
          <w:rFonts w:asciiTheme="majorHAnsi" w:eastAsia="Times New Roman" w:hAnsiTheme="majorHAnsi" w:cs="Arial"/>
        </w:rPr>
        <w:t>типология;</w:t>
      </w:r>
    </w:p>
    <w:p w:rsidR="00CE495F" w:rsidRPr="00CE495F" w:rsidRDefault="00CE495F" w:rsidP="004239E8">
      <w:pPr>
        <w:numPr>
          <w:ilvl w:val="0"/>
          <w:numId w:val="1"/>
        </w:numPr>
        <w:spacing w:line="276" w:lineRule="auto"/>
        <w:ind w:left="91" w:firstLine="0"/>
        <w:rPr>
          <w:rFonts w:asciiTheme="majorHAnsi" w:eastAsia="Times New Roman" w:hAnsiTheme="majorHAnsi" w:cs="Arial"/>
        </w:rPr>
      </w:pPr>
      <w:r w:rsidRPr="00CE495F">
        <w:rPr>
          <w:rFonts w:asciiTheme="majorHAnsi" w:eastAsia="Times New Roman" w:hAnsiTheme="majorHAnsi" w:cs="Arial"/>
        </w:rPr>
        <w:t>социолингвистика;</w:t>
      </w:r>
    </w:p>
    <w:p w:rsidR="004239E8" w:rsidRPr="00AA7F73" w:rsidRDefault="00CE495F" w:rsidP="004239E8">
      <w:pPr>
        <w:numPr>
          <w:ilvl w:val="0"/>
          <w:numId w:val="1"/>
        </w:numPr>
        <w:spacing w:line="276" w:lineRule="auto"/>
        <w:ind w:left="91" w:firstLine="0"/>
        <w:outlineLvl w:val="3"/>
        <w:rPr>
          <w:rFonts w:asciiTheme="majorHAnsi" w:eastAsia="Times New Roman" w:hAnsiTheme="majorHAnsi" w:cs="Arial"/>
          <w:b/>
        </w:rPr>
      </w:pPr>
      <w:r w:rsidRPr="00CE495F">
        <w:rPr>
          <w:rFonts w:asciiTheme="majorHAnsi" w:eastAsia="Times New Roman" w:hAnsiTheme="majorHAnsi" w:cs="Arial"/>
        </w:rPr>
        <w:t>психолингвистика.</w:t>
      </w:r>
    </w:p>
    <w:p w:rsidR="00CE495F" w:rsidRPr="00CE495F" w:rsidRDefault="00CE495F" w:rsidP="004239E8">
      <w:pPr>
        <w:spacing w:line="276" w:lineRule="auto"/>
        <w:ind w:left="91"/>
        <w:outlineLvl w:val="3"/>
        <w:rPr>
          <w:rFonts w:asciiTheme="majorHAnsi" w:eastAsia="Times New Roman" w:hAnsiTheme="majorHAnsi" w:cs="Arial"/>
          <w:b/>
        </w:rPr>
      </w:pPr>
      <w:r w:rsidRPr="00CE495F">
        <w:rPr>
          <w:rFonts w:asciiTheme="majorHAnsi" w:eastAsia="Times New Roman" w:hAnsiTheme="majorHAnsi" w:cs="Arial"/>
        </w:rPr>
        <w:br/>
      </w:r>
      <w:r w:rsidRPr="00CE495F">
        <w:rPr>
          <w:rFonts w:asciiTheme="majorHAnsi" w:eastAsia="Times New Roman" w:hAnsiTheme="majorHAnsi" w:cs="Arial"/>
          <w:b/>
        </w:rPr>
        <w:t>Формат конференции-школы предполагает выступления следующих типов:</w:t>
      </w:r>
    </w:p>
    <w:p w:rsidR="00CE495F" w:rsidRPr="00CE495F" w:rsidRDefault="00CE495F" w:rsidP="004239E8">
      <w:pPr>
        <w:numPr>
          <w:ilvl w:val="0"/>
          <w:numId w:val="2"/>
        </w:numPr>
        <w:spacing w:line="276" w:lineRule="auto"/>
        <w:ind w:left="450"/>
        <w:rPr>
          <w:rFonts w:asciiTheme="majorHAnsi" w:eastAsia="Times New Roman" w:hAnsiTheme="majorHAnsi" w:cs="Arial"/>
        </w:rPr>
      </w:pPr>
      <w:r w:rsidRPr="00CE495F">
        <w:rPr>
          <w:rFonts w:asciiTheme="majorHAnsi" w:eastAsia="Times New Roman" w:hAnsiTheme="majorHAnsi" w:cs="Arial"/>
        </w:rPr>
        <w:t>лекции ведущих лингвистов; продолжительность лекции — 1 ч.;</w:t>
      </w:r>
    </w:p>
    <w:p w:rsidR="00CE495F" w:rsidRPr="00CE495F" w:rsidRDefault="00CE495F" w:rsidP="004239E8">
      <w:pPr>
        <w:numPr>
          <w:ilvl w:val="0"/>
          <w:numId w:val="2"/>
        </w:numPr>
        <w:spacing w:line="276" w:lineRule="auto"/>
        <w:ind w:left="450"/>
        <w:rPr>
          <w:rFonts w:asciiTheme="majorHAnsi" w:eastAsia="Times New Roman" w:hAnsiTheme="majorHAnsi" w:cs="Arial"/>
        </w:rPr>
      </w:pPr>
      <w:r w:rsidRPr="00CE495F">
        <w:rPr>
          <w:rFonts w:asciiTheme="majorHAnsi" w:eastAsia="Times New Roman" w:hAnsiTheme="majorHAnsi" w:cs="Arial"/>
        </w:rPr>
        <w:t>доклады молодых ученых (до 35 лет</w:t>
      </w:r>
      <w:r w:rsidR="00166F1C" w:rsidRPr="00AA7F73">
        <w:rPr>
          <w:rFonts w:asciiTheme="majorHAnsi" w:eastAsia="Times New Roman" w:hAnsiTheme="majorHAnsi" w:cs="Arial"/>
        </w:rPr>
        <w:t>, для докторов наук – до 40 лет</w:t>
      </w:r>
      <w:r w:rsidRPr="00CE495F">
        <w:rPr>
          <w:rFonts w:asciiTheme="majorHAnsi" w:eastAsia="Times New Roman" w:hAnsiTheme="majorHAnsi" w:cs="Arial"/>
        </w:rPr>
        <w:t>); регламент докладов — 20 мин. (выступление) + 10 мин. (обсуждение);</w:t>
      </w:r>
    </w:p>
    <w:p w:rsidR="00CE495F" w:rsidRPr="00AA7F73" w:rsidRDefault="00CE495F" w:rsidP="004239E8">
      <w:pPr>
        <w:numPr>
          <w:ilvl w:val="0"/>
          <w:numId w:val="2"/>
        </w:numPr>
        <w:spacing w:line="276" w:lineRule="auto"/>
        <w:ind w:left="450"/>
        <w:rPr>
          <w:rFonts w:asciiTheme="majorHAnsi" w:eastAsia="Times New Roman" w:hAnsiTheme="majorHAnsi" w:cs="Arial"/>
        </w:rPr>
      </w:pPr>
      <w:r w:rsidRPr="00CE495F">
        <w:rPr>
          <w:rFonts w:asciiTheme="majorHAnsi" w:eastAsia="Times New Roman" w:hAnsiTheme="majorHAnsi" w:cs="Arial"/>
        </w:rPr>
        <w:t>стендовые доклады молодых ученых.</w:t>
      </w:r>
    </w:p>
    <w:p w:rsidR="004239E8" w:rsidRPr="002068FC" w:rsidRDefault="004239E8" w:rsidP="004239E8">
      <w:pPr>
        <w:spacing w:line="408" w:lineRule="atLeast"/>
        <w:ind w:left="450"/>
        <w:rPr>
          <w:rFonts w:asciiTheme="majorHAnsi" w:eastAsia="Times New Roman" w:hAnsiTheme="majorHAnsi" w:cstheme="majorHAnsi"/>
        </w:rPr>
      </w:pPr>
    </w:p>
    <w:p w:rsidR="00CE495F" w:rsidRPr="002068FC" w:rsidRDefault="00CE495F" w:rsidP="00CE495F">
      <w:pPr>
        <w:spacing w:after="225"/>
        <w:rPr>
          <w:rFonts w:asciiTheme="majorHAnsi" w:hAnsiTheme="majorHAnsi" w:cstheme="majorHAnsi"/>
        </w:rPr>
      </w:pPr>
      <w:r w:rsidRPr="002068FC">
        <w:rPr>
          <w:rFonts w:asciiTheme="majorHAnsi" w:hAnsiTheme="majorHAnsi" w:cstheme="majorHAnsi"/>
        </w:rPr>
        <w:t>К сожалению, Оргкомитет не имеет возможности возместить транспортные расходы участников конференции и расходы на проживание, однако он может помочь с поиском вариантов размещения в гостиницах г. Москвы.</w:t>
      </w:r>
    </w:p>
    <w:p w:rsidR="00CE495F" w:rsidRPr="002068FC" w:rsidRDefault="00CE495F" w:rsidP="00CE495F">
      <w:pPr>
        <w:rPr>
          <w:rFonts w:asciiTheme="majorHAnsi" w:hAnsiTheme="majorHAnsi" w:cstheme="majorHAnsi"/>
        </w:rPr>
      </w:pPr>
      <w:r w:rsidRPr="002068FC">
        <w:rPr>
          <w:rFonts w:asciiTheme="majorHAnsi" w:hAnsiTheme="majorHAnsi" w:cstheme="majorHAnsi"/>
        </w:rPr>
        <w:t>По результатам конференции планируется издание рецензируемого сборника статей.</w:t>
      </w:r>
      <w:r w:rsidRPr="002068FC">
        <w:rPr>
          <w:rFonts w:asciiTheme="majorHAnsi" w:hAnsiTheme="majorHAnsi" w:cstheme="majorHAnsi"/>
        </w:rPr>
        <w:br/>
        <w:t> </w:t>
      </w:r>
    </w:p>
    <w:p w:rsidR="00D16D64" w:rsidRPr="002068FC" w:rsidRDefault="00780E6A" w:rsidP="00D16D6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iCs/>
        </w:rPr>
        <w:t xml:space="preserve">Рабочие </w:t>
      </w:r>
      <w:r w:rsidR="00D16D64" w:rsidRPr="002068FC">
        <w:rPr>
          <w:rFonts w:asciiTheme="majorHAnsi" w:hAnsiTheme="majorHAnsi" w:cstheme="majorHAnsi"/>
          <w:b/>
          <w:bCs/>
          <w:iCs/>
        </w:rPr>
        <w:t>язык</w:t>
      </w:r>
      <w:r>
        <w:rPr>
          <w:rFonts w:asciiTheme="majorHAnsi" w:hAnsiTheme="majorHAnsi" w:cstheme="majorHAnsi"/>
          <w:b/>
          <w:bCs/>
          <w:iCs/>
        </w:rPr>
        <w:t>и</w:t>
      </w:r>
      <w:r w:rsidR="00D16D64" w:rsidRPr="002068FC">
        <w:rPr>
          <w:rFonts w:asciiTheme="majorHAnsi" w:hAnsiTheme="majorHAnsi" w:cstheme="majorHAnsi"/>
          <w:b/>
          <w:bCs/>
          <w:iCs/>
        </w:rPr>
        <w:t xml:space="preserve"> конференции</w:t>
      </w:r>
      <w:r w:rsidR="00D16D64" w:rsidRPr="002068FC">
        <w:rPr>
          <w:rFonts w:asciiTheme="majorHAnsi" w:hAnsiTheme="majorHAnsi" w:cstheme="majorHAnsi"/>
          <w:b/>
          <w:bCs/>
          <w:i/>
          <w:iCs/>
        </w:rPr>
        <w:t>:</w:t>
      </w:r>
      <w:r>
        <w:rPr>
          <w:rFonts w:asciiTheme="majorHAnsi" w:hAnsiTheme="majorHAnsi" w:cstheme="majorHAnsi"/>
        </w:rPr>
        <w:t> русский, английский.</w:t>
      </w:r>
    </w:p>
    <w:p w:rsidR="00910A88" w:rsidRPr="002068FC" w:rsidRDefault="00910A88" w:rsidP="00D16D64">
      <w:pPr>
        <w:rPr>
          <w:rFonts w:asciiTheme="majorHAnsi" w:hAnsiTheme="majorHAnsi" w:cstheme="majorHAnsi"/>
        </w:rPr>
      </w:pPr>
    </w:p>
    <w:p w:rsidR="00D16D64" w:rsidRPr="002068FC" w:rsidRDefault="00910A88" w:rsidP="00D16D64">
      <w:pPr>
        <w:rPr>
          <w:rFonts w:asciiTheme="majorHAnsi" w:hAnsiTheme="majorHAnsi" w:cstheme="majorHAnsi"/>
        </w:rPr>
      </w:pPr>
      <w:r w:rsidRPr="002068FC">
        <w:rPr>
          <w:rFonts w:asciiTheme="majorHAnsi" w:hAnsiTheme="majorHAnsi" w:cstheme="majorHAnsi"/>
        </w:rPr>
        <w:t>Заявки на участие в конференции</w:t>
      </w:r>
      <w:r w:rsidR="00D16D64" w:rsidRPr="002068FC">
        <w:rPr>
          <w:rFonts w:asciiTheme="majorHAnsi" w:hAnsiTheme="majorHAnsi" w:cstheme="majorHAnsi"/>
        </w:rPr>
        <w:t xml:space="preserve"> и тезисы докладов принимаются </w:t>
      </w:r>
      <w:r w:rsidRPr="002068FC">
        <w:rPr>
          <w:rFonts w:asciiTheme="majorHAnsi" w:hAnsiTheme="majorHAnsi" w:cstheme="majorHAnsi"/>
        </w:rPr>
        <w:t xml:space="preserve">до </w:t>
      </w:r>
      <w:r w:rsidR="00780E6A">
        <w:rPr>
          <w:rFonts w:asciiTheme="majorHAnsi" w:eastAsia="Times New Roman" w:hAnsiTheme="majorHAnsi" w:cstheme="majorHAnsi"/>
          <w:b/>
        </w:rPr>
        <w:t>1</w:t>
      </w:r>
      <w:r w:rsidRPr="002068FC">
        <w:rPr>
          <w:rFonts w:asciiTheme="majorHAnsi" w:eastAsia="Times New Roman" w:hAnsiTheme="majorHAnsi" w:cstheme="majorHAnsi"/>
          <w:b/>
        </w:rPr>
        <w:t xml:space="preserve"> февраля</w:t>
      </w:r>
      <w:r w:rsidR="00780E6A">
        <w:rPr>
          <w:rFonts w:asciiTheme="majorHAnsi" w:hAnsiTheme="majorHAnsi" w:cstheme="majorHAnsi"/>
        </w:rPr>
        <w:t xml:space="preserve"> 2020</w:t>
      </w:r>
      <w:r w:rsidRPr="002068FC">
        <w:rPr>
          <w:rFonts w:asciiTheme="majorHAnsi" w:hAnsiTheme="majorHAnsi" w:cstheme="majorHAnsi"/>
        </w:rPr>
        <w:t xml:space="preserve"> г. </w:t>
      </w:r>
      <w:r w:rsidR="00D16D64" w:rsidRPr="002068FC">
        <w:rPr>
          <w:rFonts w:asciiTheme="majorHAnsi" w:hAnsiTheme="majorHAnsi" w:cstheme="majorHAnsi"/>
        </w:rPr>
        <w:t xml:space="preserve">в электронном виде (в текстовых форматах </w:t>
      </w:r>
      <w:proofErr w:type="spellStart"/>
      <w:r w:rsidR="00D16D64" w:rsidRPr="002068FC">
        <w:rPr>
          <w:rFonts w:asciiTheme="majorHAnsi" w:hAnsiTheme="majorHAnsi" w:cstheme="majorHAnsi"/>
        </w:rPr>
        <w:t>Word</w:t>
      </w:r>
      <w:proofErr w:type="spellEnd"/>
      <w:r w:rsidR="00D16D64" w:rsidRPr="002068FC">
        <w:rPr>
          <w:rFonts w:asciiTheme="majorHAnsi" w:hAnsiTheme="majorHAnsi" w:cstheme="majorHAnsi"/>
        </w:rPr>
        <w:t xml:space="preserve"> или RTF;</w:t>
      </w:r>
      <w:r w:rsidR="00693C78">
        <w:rPr>
          <w:rFonts w:asciiTheme="majorHAnsi" w:hAnsiTheme="majorHAnsi" w:cstheme="majorHAnsi"/>
        </w:rPr>
        <w:t xml:space="preserve"> </w:t>
      </w:r>
      <w:hyperlink r:id="rId6" w:history="1">
        <w:r w:rsidR="00693C78" w:rsidRPr="00693C78">
          <w:rPr>
            <w:rStyle w:val="a4"/>
            <w:rFonts w:asciiTheme="majorHAnsi" w:hAnsiTheme="majorHAnsi" w:cstheme="majorHAnsi"/>
          </w:rPr>
          <w:t>форма заявки</w:t>
        </w:r>
      </w:hyperlink>
      <w:r w:rsidR="00D16D64" w:rsidRPr="002068FC">
        <w:rPr>
          <w:rFonts w:asciiTheme="majorHAnsi" w:hAnsiTheme="majorHAnsi" w:cstheme="majorHAnsi"/>
        </w:rPr>
        <w:t> ) на электронный адрес </w:t>
      </w:r>
      <w:hyperlink r:id="rId7" w:history="1">
        <w:r w:rsidR="002068FC" w:rsidRPr="002068FC">
          <w:rPr>
            <w:rStyle w:val="a4"/>
            <w:rFonts w:asciiTheme="majorHAnsi" w:hAnsiTheme="majorHAnsi" w:cstheme="majorHAnsi"/>
            <w:shd w:val="clear" w:color="auto" w:fill="FFFFFF"/>
          </w:rPr>
          <w:t>conf.iling@gmail.com</w:t>
        </w:r>
      </w:hyperlink>
      <w:r w:rsidR="002068FC" w:rsidRPr="003A1A32">
        <w:rPr>
          <w:rFonts w:asciiTheme="majorHAnsi" w:hAnsiTheme="majorHAnsi" w:cstheme="majorHAnsi"/>
          <w:color w:val="555555"/>
          <w:shd w:val="clear" w:color="auto" w:fill="FFFFFF"/>
        </w:rPr>
        <w:t xml:space="preserve"> </w:t>
      </w:r>
      <w:r w:rsidR="00D16D64" w:rsidRPr="002068FC">
        <w:rPr>
          <w:rFonts w:asciiTheme="majorHAnsi" w:hAnsiTheme="majorHAnsi" w:cstheme="majorHAnsi"/>
        </w:rPr>
        <w:t>; просим указывать в теме письма свою фамилию (например, «Иванов»).</w:t>
      </w:r>
    </w:p>
    <w:p w:rsidR="008B1DC1" w:rsidRDefault="00D16D64" w:rsidP="00CE495F">
      <w:pPr>
        <w:rPr>
          <w:rFonts w:asciiTheme="majorHAnsi" w:hAnsiTheme="majorHAnsi" w:cs="Arial"/>
        </w:rPr>
      </w:pPr>
      <w:r w:rsidRPr="002068FC">
        <w:rPr>
          <w:rFonts w:asciiTheme="majorHAnsi" w:hAnsiTheme="majorHAnsi" w:cstheme="majorHAnsi"/>
        </w:rPr>
        <w:t xml:space="preserve">Убедительная просьба посылать заявку и тезисы (объем тезисов до 2000 знаков) ДВУМЯ отдельными файлами в </w:t>
      </w:r>
      <w:r w:rsidR="00910A88" w:rsidRPr="002068FC">
        <w:rPr>
          <w:rFonts w:asciiTheme="majorHAnsi" w:hAnsiTheme="majorHAnsi" w:cstheme="majorHAnsi"/>
        </w:rPr>
        <w:t>ОДНОМ письме (например, Иванов_З</w:t>
      </w:r>
      <w:r w:rsidRPr="002068FC">
        <w:rPr>
          <w:rFonts w:asciiTheme="majorHAnsi" w:hAnsiTheme="majorHAnsi" w:cstheme="majorHAnsi"/>
        </w:rPr>
        <w:t xml:space="preserve">аявка, </w:t>
      </w:r>
      <w:r w:rsidR="00910A88" w:rsidRPr="002068FC">
        <w:rPr>
          <w:rFonts w:asciiTheme="majorHAnsi" w:hAnsiTheme="majorHAnsi" w:cstheme="majorHAnsi"/>
        </w:rPr>
        <w:t>Те</w:t>
      </w:r>
      <w:r w:rsidRPr="002068FC">
        <w:rPr>
          <w:rFonts w:asciiTheme="majorHAnsi" w:hAnsiTheme="majorHAnsi" w:cstheme="majorHAnsi"/>
        </w:rPr>
        <w:t>зисы).</w:t>
      </w:r>
      <w:r w:rsidR="00910A88" w:rsidRPr="002068FC">
        <w:rPr>
          <w:rFonts w:asciiTheme="majorHAnsi" w:hAnsiTheme="majorHAnsi" w:cstheme="majorHAnsi"/>
        </w:rPr>
        <w:t xml:space="preserve"> Поскольку каждая заявка будет проходить двойной «слепое» рецензирование, просим  не указывать фамилию в файле с тезисами</w:t>
      </w:r>
      <w:r w:rsidR="003A1A32">
        <w:rPr>
          <w:rFonts w:asciiTheme="majorHAnsi" w:hAnsiTheme="majorHAnsi" w:cstheme="majorHAnsi"/>
        </w:rPr>
        <w:t>.</w:t>
      </w:r>
    </w:p>
    <w:p w:rsidR="008B1DC1" w:rsidRPr="00CE495F" w:rsidRDefault="008B1DC1" w:rsidP="00CE495F">
      <w:pPr>
        <w:rPr>
          <w:rFonts w:asciiTheme="majorHAnsi" w:hAnsiTheme="majorHAnsi" w:cs="Arial"/>
        </w:rPr>
      </w:pPr>
    </w:p>
    <w:p w:rsidR="00CE495F" w:rsidRPr="00CE495F" w:rsidRDefault="00CE495F" w:rsidP="00CE495F">
      <w:pPr>
        <w:outlineLvl w:val="3"/>
        <w:rPr>
          <w:rFonts w:asciiTheme="majorHAnsi" w:eastAsia="Times New Roman" w:hAnsiTheme="majorHAnsi" w:cs="Arial"/>
          <w:b/>
        </w:rPr>
      </w:pPr>
      <w:r w:rsidRPr="00CE495F">
        <w:rPr>
          <w:rFonts w:asciiTheme="majorHAnsi" w:eastAsia="Times New Roman" w:hAnsiTheme="majorHAnsi" w:cs="Arial"/>
          <w:b/>
        </w:rPr>
        <w:lastRenderedPageBreak/>
        <w:t>Важные даты:</w:t>
      </w:r>
    </w:p>
    <w:p w:rsidR="00CE495F" w:rsidRPr="00CE495F" w:rsidRDefault="00CE495F" w:rsidP="004239E8">
      <w:pPr>
        <w:numPr>
          <w:ilvl w:val="0"/>
          <w:numId w:val="3"/>
        </w:numPr>
        <w:spacing w:line="276" w:lineRule="auto"/>
        <w:ind w:left="450"/>
        <w:rPr>
          <w:rFonts w:asciiTheme="majorHAnsi" w:eastAsia="Times New Roman" w:hAnsiTheme="majorHAnsi" w:cs="Arial"/>
        </w:rPr>
      </w:pPr>
      <w:r w:rsidRPr="00CE495F">
        <w:rPr>
          <w:rFonts w:asciiTheme="majorHAnsi" w:eastAsia="Times New Roman" w:hAnsiTheme="majorHAnsi" w:cs="Arial"/>
        </w:rPr>
        <w:t xml:space="preserve">крайний срок подачи заявок и тезисов на участие — </w:t>
      </w:r>
      <w:r w:rsidR="00207C20" w:rsidRPr="00AA7F73">
        <w:rPr>
          <w:rFonts w:asciiTheme="majorHAnsi" w:eastAsia="Times New Roman" w:hAnsiTheme="majorHAnsi" w:cs="Arial"/>
          <w:b/>
        </w:rPr>
        <w:t>1</w:t>
      </w:r>
      <w:r w:rsidRPr="00CE495F">
        <w:rPr>
          <w:rFonts w:asciiTheme="majorHAnsi" w:eastAsia="Times New Roman" w:hAnsiTheme="majorHAnsi" w:cs="Arial"/>
          <w:b/>
        </w:rPr>
        <w:t xml:space="preserve"> </w:t>
      </w:r>
      <w:r w:rsidR="00207C20" w:rsidRPr="00AA7F73">
        <w:rPr>
          <w:rFonts w:asciiTheme="majorHAnsi" w:eastAsia="Times New Roman" w:hAnsiTheme="majorHAnsi" w:cs="Arial"/>
          <w:b/>
        </w:rPr>
        <w:t>февраля</w:t>
      </w:r>
      <w:r w:rsidRPr="00CE495F">
        <w:rPr>
          <w:rFonts w:asciiTheme="majorHAnsi" w:eastAsia="Times New Roman" w:hAnsiTheme="majorHAnsi" w:cs="Arial"/>
        </w:rPr>
        <w:t>;</w:t>
      </w:r>
    </w:p>
    <w:p w:rsidR="00CE495F" w:rsidRPr="00CE495F" w:rsidRDefault="00CE495F" w:rsidP="004239E8">
      <w:pPr>
        <w:numPr>
          <w:ilvl w:val="0"/>
          <w:numId w:val="3"/>
        </w:numPr>
        <w:spacing w:line="276" w:lineRule="auto"/>
        <w:ind w:left="450"/>
        <w:rPr>
          <w:rFonts w:asciiTheme="majorHAnsi" w:eastAsia="Times New Roman" w:hAnsiTheme="majorHAnsi" w:cs="Arial"/>
        </w:rPr>
      </w:pPr>
      <w:r w:rsidRPr="00CE495F">
        <w:rPr>
          <w:rFonts w:asciiTheme="majorHAnsi" w:eastAsia="Times New Roman" w:hAnsiTheme="majorHAnsi" w:cs="Arial"/>
        </w:rPr>
        <w:t>уведомление о принятии / отклонении тезисов —</w:t>
      </w:r>
      <w:r w:rsidR="003A1A32">
        <w:rPr>
          <w:rFonts w:asciiTheme="majorHAnsi" w:eastAsia="Times New Roman" w:hAnsiTheme="majorHAnsi" w:cs="Arial"/>
        </w:rPr>
        <w:t xml:space="preserve"> </w:t>
      </w:r>
      <w:r w:rsidR="003A1A32" w:rsidRPr="00780E6A">
        <w:rPr>
          <w:rFonts w:asciiTheme="majorHAnsi" w:eastAsia="Times New Roman" w:hAnsiTheme="majorHAnsi" w:cs="Arial"/>
          <w:b/>
        </w:rPr>
        <w:t>1</w:t>
      </w:r>
      <w:r w:rsidR="00780E6A" w:rsidRPr="00780E6A">
        <w:rPr>
          <w:rFonts w:asciiTheme="majorHAnsi" w:eastAsia="Times New Roman" w:hAnsiTheme="majorHAnsi" w:cs="Arial"/>
          <w:b/>
        </w:rPr>
        <w:t>0 февраля</w:t>
      </w:r>
      <w:r w:rsidRPr="00CE495F">
        <w:rPr>
          <w:rFonts w:asciiTheme="majorHAnsi" w:eastAsia="Times New Roman" w:hAnsiTheme="majorHAnsi" w:cs="Arial"/>
        </w:rPr>
        <w:t>;</w:t>
      </w:r>
    </w:p>
    <w:p w:rsidR="00CE495F" w:rsidRPr="00CE495F" w:rsidRDefault="00CE495F" w:rsidP="004239E8">
      <w:pPr>
        <w:numPr>
          <w:ilvl w:val="0"/>
          <w:numId w:val="3"/>
        </w:numPr>
        <w:spacing w:line="276" w:lineRule="auto"/>
        <w:ind w:left="450"/>
        <w:rPr>
          <w:rFonts w:asciiTheme="majorHAnsi" w:eastAsia="Times New Roman" w:hAnsiTheme="majorHAnsi" w:cs="Arial"/>
        </w:rPr>
      </w:pPr>
      <w:r w:rsidRPr="00CE495F">
        <w:rPr>
          <w:rFonts w:asciiTheme="majorHAnsi" w:eastAsia="Times New Roman" w:hAnsiTheme="majorHAnsi" w:cs="Arial"/>
        </w:rPr>
        <w:t xml:space="preserve">сроки проведения конференции — </w:t>
      </w:r>
      <w:r w:rsidR="00780E6A" w:rsidRPr="00780E6A">
        <w:rPr>
          <w:rFonts w:asciiTheme="majorHAnsi" w:eastAsia="Times New Roman" w:hAnsiTheme="majorHAnsi" w:cs="Arial"/>
          <w:b/>
        </w:rPr>
        <w:t>19</w:t>
      </w:r>
      <w:r w:rsidRPr="00780E6A">
        <w:rPr>
          <w:rFonts w:asciiTheme="majorHAnsi" w:eastAsia="Times New Roman" w:hAnsiTheme="majorHAnsi" w:cs="Arial"/>
          <w:b/>
        </w:rPr>
        <w:t>-</w:t>
      </w:r>
      <w:r w:rsidR="00780E6A">
        <w:rPr>
          <w:rFonts w:asciiTheme="majorHAnsi" w:eastAsia="Times New Roman" w:hAnsiTheme="majorHAnsi" w:cs="Arial"/>
          <w:b/>
        </w:rPr>
        <w:t>21</w:t>
      </w:r>
      <w:r w:rsidR="003A1A32">
        <w:rPr>
          <w:rFonts w:asciiTheme="majorHAnsi" w:eastAsia="Times New Roman" w:hAnsiTheme="majorHAnsi" w:cs="Arial"/>
          <w:b/>
        </w:rPr>
        <w:t xml:space="preserve"> </w:t>
      </w:r>
      <w:r w:rsidR="00780E6A">
        <w:rPr>
          <w:rFonts w:asciiTheme="majorHAnsi" w:eastAsia="Times New Roman" w:hAnsiTheme="majorHAnsi" w:cs="Arial"/>
          <w:b/>
        </w:rPr>
        <w:t>марта</w:t>
      </w:r>
      <w:r w:rsidRPr="00CE495F">
        <w:rPr>
          <w:rFonts w:asciiTheme="majorHAnsi" w:eastAsia="Times New Roman" w:hAnsiTheme="majorHAnsi" w:cs="Arial"/>
        </w:rPr>
        <w:t>;</w:t>
      </w:r>
    </w:p>
    <w:p w:rsidR="00CE495F" w:rsidRPr="00AA7F73" w:rsidRDefault="00CE495F" w:rsidP="004239E8">
      <w:pPr>
        <w:numPr>
          <w:ilvl w:val="0"/>
          <w:numId w:val="3"/>
        </w:numPr>
        <w:spacing w:line="276" w:lineRule="auto"/>
        <w:ind w:left="450"/>
        <w:rPr>
          <w:rFonts w:asciiTheme="majorHAnsi" w:eastAsia="Times New Roman" w:hAnsiTheme="majorHAnsi" w:cs="Arial"/>
        </w:rPr>
      </w:pPr>
      <w:r w:rsidRPr="00CE495F">
        <w:rPr>
          <w:rFonts w:asciiTheme="majorHAnsi" w:eastAsia="Times New Roman" w:hAnsiTheme="majorHAnsi" w:cs="Arial"/>
          <w:bCs/>
        </w:rPr>
        <w:t xml:space="preserve">крайний срок подачи статей — </w:t>
      </w:r>
      <w:r w:rsidR="003A1A32">
        <w:rPr>
          <w:rFonts w:asciiTheme="majorHAnsi" w:eastAsia="Times New Roman" w:hAnsiTheme="majorHAnsi" w:cs="Arial"/>
          <w:b/>
          <w:bCs/>
        </w:rPr>
        <w:t xml:space="preserve">1 </w:t>
      </w:r>
      <w:r w:rsidR="00780E6A">
        <w:rPr>
          <w:rFonts w:asciiTheme="majorHAnsi" w:eastAsia="Times New Roman" w:hAnsiTheme="majorHAnsi" w:cs="Arial"/>
          <w:b/>
          <w:bCs/>
        </w:rPr>
        <w:t>мая</w:t>
      </w:r>
      <w:r w:rsidRPr="00CE495F">
        <w:rPr>
          <w:rFonts w:asciiTheme="majorHAnsi" w:eastAsia="Times New Roman" w:hAnsiTheme="majorHAnsi" w:cs="Arial"/>
          <w:bCs/>
        </w:rPr>
        <w:t>.</w:t>
      </w:r>
      <w:r w:rsidRPr="00CE495F">
        <w:rPr>
          <w:rFonts w:asciiTheme="majorHAnsi" w:eastAsia="Times New Roman" w:hAnsiTheme="majorHAnsi" w:cs="Arial"/>
        </w:rPr>
        <w:br/>
        <w:t> </w:t>
      </w:r>
    </w:p>
    <w:p w:rsidR="00CE495F" w:rsidRPr="00CE495F" w:rsidRDefault="00CE495F" w:rsidP="004239E8">
      <w:pPr>
        <w:outlineLvl w:val="3"/>
        <w:rPr>
          <w:rFonts w:asciiTheme="majorHAnsi" w:eastAsia="Times New Roman" w:hAnsiTheme="majorHAnsi" w:cs="Arial"/>
        </w:rPr>
      </w:pPr>
      <w:r w:rsidRPr="00CE495F">
        <w:rPr>
          <w:rFonts w:asciiTheme="majorHAnsi" w:eastAsia="Times New Roman" w:hAnsiTheme="majorHAnsi" w:cs="Arial"/>
        </w:rPr>
        <w:t>Оргкомитет конференции-школы:</w:t>
      </w:r>
    </w:p>
    <w:p w:rsidR="004239E8" w:rsidRPr="00AA7F73" w:rsidRDefault="00DF2EAC" w:rsidP="004239E8">
      <w:pPr>
        <w:shd w:val="clear" w:color="auto" w:fill="FFFFFF"/>
        <w:rPr>
          <w:rFonts w:asciiTheme="majorHAnsi" w:eastAsia="Times New Roman" w:hAnsiTheme="majorHAnsi" w:cs="Times New Roman"/>
        </w:rPr>
      </w:pPr>
      <w:r w:rsidRPr="00AA7F73">
        <w:rPr>
          <w:rFonts w:asciiTheme="majorHAnsi" w:hAnsiTheme="majorHAnsi" w:cs="Arial"/>
        </w:rPr>
        <w:t>д</w:t>
      </w:r>
      <w:r w:rsidR="00CE495F" w:rsidRPr="00CE495F">
        <w:rPr>
          <w:rFonts w:asciiTheme="majorHAnsi" w:hAnsiTheme="majorHAnsi" w:cs="Arial"/>
        </w:rPr>
        <w:t>.ф.н.</w:t>
      </w:r>
      <w:r w:rsidR="004239E8" w:rsidRPr="00AA7F73">
        <w:rPr>
          <w:rFonts w:asciiTheme="majorHAnsi" w:hAnsiTheme="majorHAnsi" w:cs="Arial"/>
        </w:rPr>
        <w:t xml:space="preserve"> О. В. Соколова (председатель)</w:t>
      </w:r>
    </w:p>
    <w:p w:rsidR="004239E8" w:rsidRPr="00AA7F73" w:rsidRDefault="00780E6A" w:rsidP="004239E8">
      <w:pPr>
        <w:shd w:val="clear" w:color="auto" w:fill="FFFFFF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к.ф.н. </w:t>
      </w:r>
      <w:r w:rsidR="004239E8" w:rsidRPr="00AA7F73">
        <w:rPr>
          <w:rFonts w:asciiTheme="majorHAnsi" w:eastAsia="Times New Roman" w:hAnsiTheme="majorHAnsi" w:cs="Times New Roman"/>
        </w:rPr>
        <w:t>В. В. Дьячков (секретарь)</w:t>
      </w:r>
    </w:p>
    <w:p w:rsidR="004239E8" w:rsidRPr="00AA7F73" w:rsidRDefault="00BB6122" w:rsidP="004239E8">
      <w:pPr>
        <w:shd w:val="clear" w:color="auto" w:fill="FFFFFF"/>
        <w:rPr>
          <w:rFonts w:asciiTheme="majorHAnsi" w:eastAsia="Times New Roman" w:hAnsiTheme="majorHAnsi" w:cs="Times New Roman"/>
        </w:rPr>
      </w:pPr>
      <w:hyperlink r:id="rId8" w:history="1">
        <w:r w:rsidR="004239E8" w:rsidRPr="00AA7F73">
          <w:rPr>
            <w:rFonts w:asciiTheme="majorHAnsi" w:eastAsia="Times New Roman" w:hAnsiTheme="majorHAnsi" w:cs="Times New Roman"/>
          </w:rPr>
          <w:t>М. К. Амелина</w:t>
        </w:r>
      </w:hyperlink>
    </w:p>
    <w:p w:rsidR="004239E8" w:rsidRPr="004239E8" w:rsidRDefault="004239E8" w:rsidP="004239E8">
      <w:pPr>
        <w:shd w:val="clear" w:color="auto" w:fill="FFFFFF"/>
        <w:rPr>
          <w:rFonts w:asciiTheme="majorHAnsi" w:eastAsia="Times New Roman" w:hAnsiTheme="majorHAnsi" w:cs="Times New Roman"/>
        </w:rPr>
      </w:pPr>
      <w:r w:rsidRPr="004239E8">
        <w:rPr>
          <w:rFonts w:asciiTheme="majorHAnsi" w:eastAsia="Times New Roman" w:hAnsiTheme="majorHAnsi" w:cs="Times New Roman"/>
        </w:rPr>
        <w:t>к.ф.н. </w:t>
      </w:r>
      <w:hyperlink r:id="rId9" w:history="1">
        <w:r w:rsidRPr="00AA7F73">
          <w:rPr>
            <w:rFonts w:asciiTheme="majorHAnsi" w:eastAsia="Times New Roman" w:hAnsiTheme="majorHAnsi" w:cs="Times New Roman"/>
          </w:rPr>
          <w:t>А. А. Ануфриев</w:t>
        </w:r>
      </w:hyperlink>
    </w:p>
    <w:p w:rsidR="004239E8" w:rsidRPr="004239E8" w:rsidRDefault="004239E8" w:rsidP="004239E8">
      <w:pPr>
        <w:shd w:val="clear" w:color="auto" w:fill="FFFFFF"/>
        <w:rPr>
          <w:rFonts w:asciiTheme="majorHAnsi" w:eastAsia="Times New Roman" w:hAnsiTheme="majorHAnsi" w:cs="Times New Roman"/>
        </w:rPr>
      </w:pPr>
      <w:r w:rsidRPr="004239E8">
        <w:rPr>
          <w:rFonts w:asciiTheme="majorHAnsi" w:eastAsia="Times New Roman" w:hAnsiTheme="majorHAnsi" w:cs="Times New Roman"/>
        </w:rPr>
        <w:t>к.ф.н. </w:t>
      </w:r>
      <w:hyperlink r:id="rId10" w:history="1">
        <w:r w:rsidRPr="00AA7F73">
          <w:rPr>
            <w:rFonts w:asciiTheme="majorHAnsi" w:eastAsia="Times New Roman" w:hAnsiTheme="majorHAnsi" w:cs="Times New Roman"/>
          </w:rPr>
          <w:t>Н. В. Макеева</w:t>
        </w:r>
      </w:hyperlink>
    </w:p>
    <w:p w:rsidR="004239E8" w:rsidRPr="00AA7F73" w:rsidRDefault="004239E8" w:rsidP="004239E8">
      <w:pPr>
        <w:shd w:val="clear" w:color="auto" w:fill="FFFFFF"/>
        <w:rPr>
          <w:rFonts w:asciiTheme="majorHAnsi" w:eastAsia="Times New Roman" w:hAnsiTheme="majorHAnsi" w:cs="Times New Roman"/>
        </w:rPr>
      </w:pPr>
      <w:r w:rsidRPr="004239E8">
        <w:rPr>
          <w:rFonts w:asciiTheme="majorHAnsi" w:eastAsia="Times New Roman" w:hAnsiTheme="majorHAnsi" w:cs="Times New Roman"/>
        </w:rPr>
        <w:t>к.ф.н. </w:t>
      </w:r>
      <w:hyperlink r:id="rId11" w:history="1">
        <w:r w:rsidRPr="00AA7F73">
          <w:rPr>
            <w:rFonts w:asciiTheme="majorHAnsi" w:eastAsia="Times New Roman" w:hAnsiTheme="majorHAnsi" w:cs="Times New Roman"/>
          </w:rPr>
          <w:t>О. В. Попова</w:t>
        </w:r>
      </w:hyperlink>
    </w:p>
    <w:p w:rsidR="004239E8" w:rsidRPr="004239E8" w:rsidRDefault="004239E8" w:rsidP="004239E8">
      <w:pPr>
        <w:shd w:val="clear" w:color="auto" w:fill="FFFFFF"/>
        <w:rPr>
          <w:rFonts w:asciiTheme="majorHAnsi" w:eastAsia="Times New Roman" w:hAnsiTheme="majorHAnsi" w:cs="Times New Roman"/>
        </w:rPr>
      </w:pPr>
    </w:p>
    <w:p w:rsidR="00BC535B" w:rsidRPr="004239E8" w:rsidRDefault="00BC535B"/>
    <w:sectPr w:rsidR="00BC535B" w:rsidRPr="004239E8" w:rsidSect="00317CA7">
      <w:pgSz w:w="11900" w:h="16840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F2ADC"/>
    <w:multiLevelType w:val="multilevel"/>
    <w:tmpl w:val="D4B48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0F498F"/>
    <w:multiLevelType w:val="multilevel"/>
    <w:tmpl w:val="81B2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89777B"/>
    <w:multiLevelType w:val="multilevel"/>
    <w:tmpl w:val="E1AE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AE48C2"/>
    <w:multiLevelType w:val="hybridMultilevel"/>
    <w:tmpl w:val="03AE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56243"/>
    <w:multiLevelType w:val="multilevel"/>
    <w:tmpl w:val="BFC46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651F17"/>
    <w:multiLevelType w:val="multilevel"/>
    <w:tmpl w:val="FD262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257778"/>
    <w:multiLevelType w:val="multilevel"/>
    <w:tmpl w:val="EF74C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</w:num>
  <w:num w:numId="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5F"/>
    <w:rsid w:val="000A3F4C"/>
    <w:rsid w:val="001241AB"/>
    <w:rsid w:val="00166F1C"/>
    <w:rsid w:val="002068FC"/>
    <w:rsid w:val="00207C20"/>
    <w:rsid w:val="00317CA7"/>
    <w:rsid w:val="003A1A32"/>
    <w:rsid w:val="004239E8"/>
    <w:rsid w:val="004901AC"/>
    <w:rsid w:val="004C1C27"/>
    <w:rsid w:val="00540EAE"/>
    <w:rsid w:val="00693C78"/>
    <w:rsid w:val="0072443F"/>
    <w:rsid w:val="00780E6A"/>
    <w:rsid w:val="007C5EC4"/>
    <w:rsid w:val="008B1DC1"/>
    <w:rsid w:val="00910A88"/>
    <w:rsid w:val="00AA7F73"/>
    <w:rsid w:val="00AF3ECC"/>
    <w:rsid w:val="00BB6122"/>
    <w:rsid w:val="00BC535B"/>
    <w:rsid w:val="00C37F37"/>
    <w:rsid w:val="00CE495F"/>
    <w:rsid w:val="00D16D64"/>
    <w:rsid w:val="00DF2EAC"/>
    <w:rsid w:val="00E60210"/>
    <w:rsid w:val="00F0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495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E495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E495F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95F"/>
    <w:rPr>
      <w:rFonts w:ascii="Times" w:hAnsi="Times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CE495F"/>
    <w:rPr>
      <w:rFonts w:ascii="Times" w:hAnsi="Times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E495F"/>
    <w:rPr>
      <w:rFonts w:ascii="Times" w:hAnsi="Times"/>
      <w:b/>
      <w:bCs/>
    </w:rPr>
  </w:style>
  <w:style w:type="paragraph" w:styleId="a3">
    <w:name w:val="Normal (Web)"/>
    <w:basedOn w:val="a"/>
    <w:uiPriority w:val="99"/>
    <w:semiHidden/>
    <w:unhideWhenUsed/>
    <w:rsid w:val="00CE495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CE495F"/>
    <w:rPr>
      <w:color w:val="0000FF"/>
      <w:u w:val="single"/>
    </w:rPr>
  </w:style>
  <w:style w:type="character" w:styleId="a5">
    <w:name w:val="Strong"/>
    <w:basedOn w:val="a0"/>
    <w:uiPriority w:val="22"/>
    <w:qFormat/>
    <w:rsid w:val="00CE495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E495F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495F"/>
    <w:rPr>
      <w:rFonts w:ascii="Lucida Grande CY" w:hAnsi="Lucida Grande CY" w:cs="Lucida Grande CY"/>
      <w:sz w:val="18"/>
      <w:szCs w:val="18"/>
    </w:rPr>
  </w:style>
  <w:style w:type="table" w:styleId="a8">
    <w:name w:val="Table Grid"/>
    <w:basedOn w:val="a1"/>
    <w:rsid w:val="00F018A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unhideWhenUsed/>
    <w:rsid w:val="007C5EC4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7C5EC4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693C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495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E495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E495F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95F"/>
    <w:rPr>
      <w:rFonts w:ascii="Times" w:hAnsi="Times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CE495F"/>
    <w:rPr>
      <w:rFonts w:ascii="Times" w:hAnsi="Times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E495F"/>
    <w:rPr>
      <w:rFonts w:ascii="Times" w:hAnsi="Times"/>
      <w:b/>
      <w:bCs/>
    </w:rPr>
  </w:style>
  <w:style w:type="paragraph" w:styleId="a3">
    <w:name w:val="Normal (Web)"/>
    <w:basedOn w:val="a"/>
    <w:uiPriority w:val="99"/>
    <w:semiHidden/>
    <w:unhideWhenUsed/>
    <w:rsid w:val="00CE495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CE495F"/>
    <w:rPr>
      <w:color w:val="0000FF"/>
      <w:u w:val="single"/>
    </w:rPr>
  </w:style>
  <w:style w:type="character" w:styleId="a5">
    <w:name w:val="Strong"/>
    <w:basedOn w:val="a0"/>
    <w:uiPriority w:val="22"/>
    <w:qFormat/>
    <w:rsid w:val="00CE495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E495F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495F"/>
    <w:rPr>
      <w:rFonts w:ascii="Lucida Grande CY" w:hAnsi="Lucida Grande CY" w:cs="Lucida Grande CY"/>
      <w:sz w:val="18"/>
      <w:szCs w:val="18"/>
    </w:rPr>
  </w:style>
  <w:style w:type="table" w:styleId="a8">
    <w:name w:val="Table Grid"/>
    <w:basedOn w:val="a1"/>
    <w:rsid w:val="00F018A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unhideWhenUsed/>
    <w:rsid w:val="007C5EC4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7C5EC4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693C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25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16330565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iling-ran.ru/main/scholars/popova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iling-ran.ru/conferences/2017_smu_form.doc" TargetMode="External"/><Relationship Id="rId7" Type="http://schemas.openxmlformats.org/officeDocument/2006/relationships/hyperlink" Target="mailto:conf.iling@gmail.com" TargetMode="External"/><Relationship Id="rId8" Type="http://schemas.openxmlformats.org/officeDocument/2006/relationships/hyperlink" Target="http://iling-ran.ru/main/scholars/amelina" TargetMode="External"/><Relationship Id="rId9" Type="http://schemas.openxmlformats.org/officeDocument/2006/relationships/hyperlink" Target="http://iling-ran.ru/main/scholars/anufriev" TargetMode="External"/><Relationship Id="rId10" Type="http://schemas.openxmlformats.org/officeDocument/2006/relationships/hyperlink" Target="http://iling-ran.ru/main/scholars/makeev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2268</Characters>
  <Application>Microsoft Macintosh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faustus</dc:creator>
  <cp:lastModifiedBy>faustus</cp:lastModifiedBy>
  <cp:revision>2</cp:revision>
  <dcterms:created xsi:type="dcterms:W3CDTF">2019-12-20T06:17:00Z</dcterms:created>
  <dcterms:modified xsi:type="dcterms:W3CDTF">2019-12-20T06:17:00Z</dcterms:modified>
</cp:coreProperties>
</file>