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878"/>
        <w:gridCol w:w="4878"/>
      </w:tblGrid>
      <w:tr w:rsidR="00735B81" w:rsidRPr="00592A18" w:rsidTr="00735B81">
        <w:tc>
          <w:tcPr>
            <w:tcW w:w="4878" w:type="dxa"/>
            <w:hideMark/>
          </w:tcPr>
          <w:p w:rsidR="00735B81" w:rsidRPr="00592A18" w:rsidRDefault="00735B81" w:rsidP="00B76DE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878" w:type="dxa"/>
            <w:hideMark/>
          </w:tcPr>
          <w:p w:rsidR="00735B81" w:rsidRPr="00592A18" w:rsidRDefault="00735B81" w:rsidP="00735B81">
            <w:pPr>
              <w:rPr>
                <w:rFonts w:eastAsia="Calibri"/>
                <w:lang w:eastAsia="en-US"/>
              </w:rPr>
            </w:pPr>
            <w:r w:rsidRPr="00592A18">
              <w:rPr>
                <w:rFonts w:eastAsia="Calibri"/>
                <w:b/>
                <w:lang w:eastAsia="en-US"/>
              </w:rPr>
              <w:t>УТВЕРЖДАЮ</w:t>
            </w:r>
            <w:r w:rsidRPr="00592A18">
              <w:rPr>
                <w:rFonts w:eastAsia="Calibri"/>
                <w:lang w:eastAsia="en-US"/>
              </w:rPr>
              <w:t xml:space="preserve"> </w:t>
            </w:r>
          </w:p>
          <w:p w:rsidR="00B76DE6" w:rsidRPr="00592A18" w:rsidRDefault="00200141" w:rsidP="00735B81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92A18">
              <w:rPr>
                <w:rFonts w:eastAsia="Calibri"/>
                <w:lang w:eastAsia="en-US"/>
              </w:rPr>
              <w:t>Вр.и</w:t>
            </w:r>
            <w:proofErr w:type="gramEnd"/>
            <w:r w:rsidRPr="00592A18">
              <w:rPr>
                <w:rFonts w:eastAsia="Calibri"/>
                <w:lang w:eastAsia="en-US"/>
              </w:rPr>
              <w:t>.о</w:t>
            </w:r>
            <w:proofErr w:type="spellEnd"/>
            <w:r w:rsidRPr="00592A18">
              <w:rPr>
                <w:rFonts w:eastAsia="Calibri"/>
                <w:lang w:eastAsia="en-US"/>
              </w:rPr>
              <w:t>. р</w:t>
            </w:r>
            <w:r w:rsidR="00735B81" w:rsidRPr="00592A18">
              <w:rPr>
                <w:rFonts w:eastAsia="Calibri"/>
                <w:lang w:eastAsia="en-US"/>
              </w:rPr>
              <w:t>ектор</w:t>
            </w:r>
            <w:r w:rsidRPr="00592A18">
              <w:rPr>
                <w:rFonts w:eastAsia="Calibri"/>
                <w:lang w:eastAsia="en-US"/>
              </w:rPr>
              <w:t>а</w:t>
            </w:r>
            <w:r w:rsidR="00735B81" w:rsidRPr="00592A18">
              <w:rPr>
                <w:rFonts w:eastAsia="Calibri"/>
                <w:lang w:eastAsia="en-US"/>
              </w:rPr>
              <w:t xml:space="preserve"> </w:t>
            </w:r>
          </w:p>
          <w:p w:rsidR="00735B81" w:rsidRPr="00592A18" w:rsidRDefault="00735B81" w:rsidP="00735B81">
            <w:pPr>
              <w:rPr>
                <w:rFonts w:eastAsia="Calibri"/>
                <w:lang w:eastAsia="en-US"/>
              </w:rPr>
            </w:pPr>
            <w:r w:rsidRPr="00592A18">
              <w:rPr>
                <w:rFonts w:eastAsia="Calibri"/>
                <w:lang w:eastAsia="en-US"/>
              </w:rPr>
              <w:t xml:space="preserve">__________ </w:t>
            </w:r>
            <w:r w:rsidR="001D1053" w:rsidRPr="00592A18">
              <w:rPr>
                <w:rFonts w:eastAsia="Calibri"/>
                <w:lang w:eastAsia="en-US"/>
              </w:rPr>
              <w:t>А.Ф. Шмидт</w:t>
            </w:r>
          </w:p>
          <w:p w:rsidR="00735B81" w:rsidRPr="00592A18" w:rsidRDefault="00735B81" w:rsidP="00200141">
            <w:pPr>
              <w:rPr>
                <w:rFonts w:eastAsia="Calibri"/>
                <w:lang w:eastAsia="en-US"/>
              </w:rPr>
            </w:pPr>
            <w:r w:rsidRPr="00592A18">
              <w:rPr>
                <w:rFonts w:eastAsia="Calibri"/>
                <w:lang w:eastAsia="en-US"/>
              </w:rPr>
              <w:t>«____» ____________ 20</w:t>
            </w:r>
            <w:r w:rsidR="001D1053" w:rsidRPr="00592A18">
              <w:rPr>
                <w:rFonts w:eastAsia="Calibri"/>
                <w:lang w:eastAsia="en-US"/>
              </w:rPr>
              <w:t>20</w:t>
            </w:r>
            <w:r w:rsidRPr="00592A18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D60991" w:rsidRPr="00592A18" w:rsidRDefault="00D60991" w:rsidP="00D60991">
      <w:pPr>
        <w:jc w:val="center"/>
        <w:rPr>
          <w:b/>
        </w:rPr>
      </w:pPr>
    </w:p>
    <w:p w:rsidR="00D60991" w:rsidRPr="00592A18" w:rsidRDefault="00D60991" w:rsidP="00D60991">
      <w:pPr>
        <w:jc w:val="center"/>
        <w:rPr>
          <w:b/>
        </w:rPr>
      </w:pPr>
    </w:p>
    <w:p w:rsidR="00D60991" w:rsidRPr="00592A18" w:rsidRDefault="00D60991" w:rsidP="00D60991">
      <w:pPr>
        <w:jc w:val="center"/>
        <w:rPr>
          <w:b/>
        </w:rPr>
      </w:pPr>
      <w:r w:rsidRPr="00592A18">
        <w:rPr>
          <w:b/>
        </w:rPr>
        <w:t>ПОЛОЖЕНИЕ</w:t>
      </w:r>
    </w:p>
    <w:p w:rsidR="00D60991" w:rsidRPr="00592A18" w:rsidRDefault="00D60991" w:rsidP="00D60991">
      <w:pPr>
        <w:jc w:val="center"/>
        <w:rPr>
          <w:b/>
        </w:rPr>
      </w:pPr>
      <w:r w:rsidRPr="00592A18">
        <w:rPr>
          <w:b/>
        </w:rPr>
        <w:t xml:space="preserve">О ТВОРЧЕСКОМ ИСПЫТАНИИ </w:t>
      </w:r>
    </w:p>
    <w:p w:rsidR="00D60991" w:rsidRPr="00592A18" w:rsidRDefault="00D60991" w:rsidP="00D60991">
      <w:pPr>
        <w:jc w:val="center"/>
        <w:rPr>
          <w:b/>
        </w:rPr>
      </w:pPr>
      <w:r w:rsidRPr="00592A18">
        <w:rPr>
          <w:b/>
        </w:rPr>
        <w:t xml:space="preserve">для поступающих на направление 42.03.02 </w:t>
      </w:r>
      <w:r w:rsidR="00CD293D" w:rsidRPr="00592A18">
        <w:rPr>
          <w:b/>
        </w:rPr>
        <w:t>«</w:t>
      </w:r>
      <w:r w:rsidRPr="00592A18">
        <w:rPr>
          <w:b/>
        </w:rPr>
        <w:t>ЖУРНАЛИСТИКА</w:t>
      </w:r>
      <w:r w:rsidR="00CD293D" w:rsidRPr="00592A18">
        <w:rPr>
          <w:b/>
        </w:rPr>
        <w:t>»</w:t>
      </w:r>
      <w:r w:rsidRPr="00592A18">
        <w:rPr>
          <w:b/>
        </w:rPr>
        <w:t xml:space="preserve"> </w:t>
      </w:r>
    </w:p>
    <w:p w:rsidR="00D60991" w:rsidRPr="00592A18" w:rsidRDefault="00D60991" w:rsidP="00D60991">
      <w:pPr>
        <w:jc w:val="center"/>
        <w:rPr>
          <w:b/>
        </w:rPr>
      </w:pPr>
      <w:r w:rsidRPr="00592A18">
        <w:rPr>
          <w:b/>
        </w:rPr>
        <w:t>уровня высшего образования БАКАЛАВРИАТ</w:t>
      </w:r>
    </w:p>
    <w:p w:rsidR="00D60991" w:rsidRPr="00592A18" w:rsidRDefault="00CD293D" w:rsidP="00D60991">
      <w:pPr>
        <w:jc w:val="center"/>
      </w:pPr>
      <w:r w:rsidRPr="00592A18">
        <w:t>института филологии, иностранных языков и медиакоммуникации</w:t>
      </w:r>
    </w:p>
    <w:p w:rsidR="00D60991" w:rsidRPr="00592A18" w:rsidRDefault="00D60991" w:rsidP="00D60991">
      <w:pPr>
        <w:jc w:val="center"/>
      </w:pPr>
      <w:r w:rsidRPr="00592A18">
        <w:t xml:space="preserve">федерального государственного бюджетного образовательного учреждения </w:t>
      </w:r>
    </w:p>
    <w:p w:rsidR="00D60991" w:rsidRPr="00592A18" w:rsidRDefault="00D60991" w:rsidP="00D60991">
      <w:pPr>
        <w:jc w:val="center"/>
      </w:pPr>
      <w:r w:rsidRPr="00592A18">
        <w:t>высшего образования «Иркутский государственный университет» (ФГБОУ ВО «ИГУ»)</w:t>
      </w:r>
    </w:p>
    <w:p w:rsidR="00D60991" w:rsidRPr="00592A18" w:rsidRDefault="00D60991" w:rsidP="00D60991">
      <w:pPr>
        <w:jc w:val="center"/>
      </w:pPr>
    </w:p>
    <w:p w:rsidR="00D60991" w:rsidRPr="00592A18" w:rsidRDefault="00D60991" w:rsidP="00D60991">
      <w:pPr>
        <w:jc w:val="center"/>
      </w:pPr>
    </w:p>
    <w:p w:rsidR="00D60991" w:rsidRPr="00592A18" w:rsidRDefault="001D1053" w:rsidP="00D60991">
      <w:pPr>
        <w:rPr>
          <w:b/>
        </w:rPr>
      </w:pPr>
      <w:r w:rsidRPr="00592A18">
        <w:rPr>
          <w:b/>
        </w:rPr>
        <w:t>1</w:t>
      </w:r>
      <w:r w:rsidR="00D60991" w:rsidRPr="00592A18">
        <w:rPr>
          <w:b/>
        </w:rPr>
        <w:t>. Общие положения</w:t>
      </w:r>
    </w:p>
    <w:p w:rsidR="00592A18" w:rsidRDefault="00D60991" w:rsidP="00592A18">
      <w:pPr>
        <w:pStyle w:val="Style5"/>
        <w:widowControl/>
        <w:tabs>
          <w:tab w:val="left" w:pos="854"/>
        </w:tabs>
        <w:spacing w:before="14" w:line="274" w:lineRule="exact"/>
        <w:ind w:right="14"/>
      </w:pPr>
      <w:r w:rsidRPr="00592A18">
        <w:t xml:space="preserve">1.1. </w:t>
      </w:r>
      <w:r w:rsidR="00B76DE6" w:rsidRPr="00592A18">
        <w:t>Данное положение разработано в</w:t>
      </w:r>
      <w:r w:rsidRPr="00592A18">
        <w:t xml:space="preserve"> соответствии </w:t>
      </w:r>
      <w:proofErr w:type="gramStart"/>
      <w:r w:rsidRPr="00592A18">
        <w:t>с</w:t>
      </w:r>
      <w:proofErr w:type="gramEnd"/>
      <w:r w:rsidRPr="00592A18">
        <w:t xml:space="preserve"> </w:t>
      </w:r>
    </w:p>
    <w:p w:rsidR="00592A18" w:rsidRDefault="00592A18" w:rsidP="00592A18">
      <w:pPr>
        <w:pStyle w:val="Style5"/>
        <w:widowControl/>
        <w:tabs>
          <w:tab w:val="left" w:pos="854"/>
        </w:tabs>
        <w:spacing w:before="14" w:line="274" w:lineRule="exact"/>
        <w:ind w:right="14"/>
        <w:rPr>
          <w:rStyle w:val="FontStyle12"/>
          <w:sz w:val="24"/>
          <w:szCs w:val="24"/>
        </w:rPr>
      </w:pPr>
      <w:r>
        <w:t xml:space="preserve">- </w:t>
      </w:r>
      <w:r w:rsidR="00FD7B57" w:rsidRPr="00592A18">
        <w:rPr>
          <w:rStyle w:val="FontStyle12"/>
          <w:sz w:val="24"/>
          <w:szCs w:val="24"/>
        </w:rPr>
        <w:t xml:space="preserve">Порядком приема на обучение по образовательным программам высшего образования </w:t>
      </w:r>
      <w:r>
        <w:rPr>
          <w:rStyle w:val="FontStyle12"/>
          <w:sz w:val="24"/>
          <w:szCs w:val="24"/>
        </w:rPr>
        <w:t>–</w:t>
      </w:r>
      <w:r w:rsidR="00FD7B57" w:rsidRPr="00592A18">
        <w:rPr>
          <w:rStyle w:val="FontStyle12"/>
          <w:sz w:val="24"/>
          <w:szCs w:val="24"/>
        </w:rPr>
        <w:t xml:space="preserve"> программам бакалавриата, программам </w:t>
      </w:r>
      <w:proofErr w:type="spellStart"/>
      <w:r w:rsidR="00FD7B57" w:rsidRPr="00592A18">
        <w:rPr>
          <w:rStyle w:val="FontStyle12"/>
          <w:sz w:val="24"/>
          <w:szCs w:val="24"/>
        </w:rPr>
        <w:t>специалитета</w:t>
      </w:r>
      <w:proofErr w:type="spellEnd"/>
      <w:r w:rsidR="00FD7B57" w:rsidRPr="00592A18">
        <w:rPr>
          <w:rStyle w:val="FontStyle12"/>
          <w:sz w:val="24"/>
          <w:szCs w:val="24"/>
        </w:rPr>
        <w:t>, программам магистратуры (</w:t>
      </w:r>
      <w:proofErr w:type="gramStart"/>
      <w:r w:rsidR="00FD7B57" w:rsidRPr="00592A18">
        <w:rPr>
          <w:rStyle w:val="FontStyle12"/>
          <w:sz w:val="24"/>
          <w:szCs w:val="24"/>
        </w:rPr>
        <w:t>утверждён</w:t>
      </w:r>
      <w:proofErr w:type="gramEnd"/>
      <w:r w:rsidR="00FD7B57" w:rsidRPr="00592A18">
        <w:rPr>
          <w:rStyle w:val="FontStyle12"/>
          <w:sz w:val="24"/>
          <w:szCs w:val="24"/>
        </w:rPr>
        <w:t xml:space="preserve"> приказом </w:t>
      </w:r>
      <w:proofErr w:type="spellStart"/>
      <w:r w:rsidR="00FD7B57" w:rsidRPr="00592A18">
        <w:rPr>
          <w:rStyle w:val="FontStyle12"/>
          <w:sz w:val="24"/>
          <w:szCs w:val="24"/>
        </w:rPr>
        <w:t>Минобрнауки</w:t>
      </w:r>
      <w:proofErr w:type="spellEnd"/>
      <w:r w:rsidR="00FD7B57" w:rsidRPr="00592A18">
        <w:rPr>
          <w:rStyle w:val="FontStyle12"/>
          <w:sz w:val="24"/>
          <w:szCs w:val="24"/>
        </w:rPr>
        <w:t xml:space="preserve"> России № 1147 от 14.10.2015, зарегистрирован в Минюсте РФ</w:t>
      </w:r>
      <w:r w:rsidR="00B76DE6" w:rsidRPr="00592A18">
        <w:rPr>
          <w:rStyle w:val="FontStyle12"/>
          <w:sz w:val="24"/>
          <w:szCs w:val="24"/>
        </w:rPr>
        <w:t xml:space="preserve"> </w:t>
      </w:r>
      <w:r w:rsidR="00FD7B57" w:rsidRPr="00592A18">
        <w:rPr>
          <w:rStyle w:val="FontStyle12"/>
          <w:sz w:val="24"/>
          <w:szCs w:val="24"/>
        </w:rPr>
        <w:t>30.10</w:t>
      </w:r>
      <w:r w:rsidR="00D21992" w:rsidRPr="00592A18">
        <w:rPr>
          <w:rStyle w:val="FontStyle12"/>
          <w:sz w:val="24"/>
          <w:szCs w:val="24"/>
        </w:rPr>
        <w:t>.2015, регистрационный № 39572);</w:t>
      </w:r>
    </w:p>
    <w:p w:rsidR="00D21992" w:rsidRPr="00592A18" w:rsidRDefault="00592A18" w:rsidP="00592A18">
      <w:pPr>
        <w:pStyle w:val="Style5"/>
        <w:widowControl/>
        <w:tabs>
          <w:tab w:val="left" w:pos="854"/>
        </w:tabs>
        <w:spacing w:before="14" w:line="274" w:lineRule="exact"/>
        <w:ind w:right="1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21992" w:rsidRPr="00592A18">
        <w:rPr>
          <w:rStyle w:val="FontStyle12"/>
          <w:sz w:val="24"/>
          <w:szCs w:val="24"/>
        </w:rPr>
        <w:t>Приказ</w:t>
      </w:r>
      <w:r>
        <w:rPr>
          <w:rStyle w:val="FontStyle12"/>
          <w:sz w:val="24"/>
          <w:szCs w:val="24"/>
        </w:rPr>
        <w:t>ом</w:t>
      </w:r>
      <w:r w:rsidR="00D21992" w:rsidRPr="00592A18">
        <w:rPr>
          <w:rStyle w:val="FontStyle12"/>
          <w:sz w:val="24"/>
          <w:szCs w:val="24"/>
        </w:rPr>
        <w:t xml:space="preserve"> </w:t>
      </w:r>
      <w:proofErr w:type="spellStart"/>
      <w:r w:rsidR="00D21992" w:rsidRPr="00592A18">
        <w:rPr>
          <w:rStyle w:val="FontStyle12"/>
          <w:sz w:val="24"/>
          <w:szCs w:val="24"/>
        </w:rPr>
        <w:t>Минобрнауки</w:t>
      </w:r>
      <w:proofErr w:type="spellEnd"/>
      <w:r w:rsidR="00D21992" w:rsidRPr="00592A18">
        <w:rPr>
          <w:rStyle w:val="FontStyle12"/>
          <w:sz w:val="24"/>
          <w:szCs w:val="24"/>
        </w:rPr>
        <w:t xml:space="preserve"> России №726 от 15.06.2020 (зарегистрирован в Минюсте России 18.06.2020, регистрационный № 58696) «Об особенностях приёма на </w:t>
      </w:r>
      <w:proofErr w:type="gramStart"/>
      <w:r w:rsidR="00D21992" w:rsidRPr="00592A18">
        <w:rPr>
          <w:rStyle w:val="FontStyle12"/>
          <w:sz w:val="24"/>
          <w:szCs w:val="24"/>
        </w:rPr>
        <w:t>обучение по программам</w:t>
      </w:r>
      <w:proofErr w:type="gramEnd"/>
      <w:r w:rsidR="00D21992" w:rsidRPr="00592A18">
        <w:rPr>
          <w:rStyle w:val="FontStyle12"/>
          <w:sz w:val="24"/>
          <w:szCs w:val="24"/>
        </w:rPr>
        <w:t xml:space="preserve"> высшего образования – программам бакалавриата, программам </w:t>
      </w:r>
      <w:proofErr w:type="spellStart"/>
      <w:r w:rsidR="00D21992" w:rsidRPr="00592A18">
        <w:rPr>
          <w:rStyle w:val="FontStyle12"/>
          <w:sz w:val="24"/>
          <w:szCs w:val="24"/>
        </w:rPr>
        <w:t>специалитета</w:t>
      </w:r>
      <w:proofErr w:type="spellEnd"/>
      <w:r w:rsidR="00D21992" w:rsidRPr="00592A18">
        <w:rPr>
          <w:rStyle w:val="FontStyle12"/>
          <w:sz w:val="24"/>
          <w:szCs w:val="24"/>
        </w:rPr>
        <w:t>, программам магистратуры, программам подготовки научно-педагогических кадров в аспирантуре на 2020/21 учебный год</w:t>
      </w:r>
      <w:r>
        <w:rPr>
          <w:rStyle w:val="FontStyle12"/>
          <w:sz w:val="24"/>
          <w:szCs w:val="24"/>
        </w:rPr>
        <w:t>»</w:t>
      </w:r>
      <w:r w:rsidR="00D21992" w:rsidRPr="00592A18">
        <w:rPr>
          <w:rStyle w:val="FontStyle12"/>
          <w:sz w:val="24"/>
          <w:szCs w:val="24"/>
        </w:rPr>
        <w:t>.</w:t>
      </w:r>
    </w:p>
    <w:p w:rsidR="00D60991" w:rsidRPr="00592A18" w:rsidRDefault="00D60991" w:rsidP="00D60991">
      <w:pPr>
        <w:ind w:firstLine="709"/>
        <w:jc w:val="both"/>
        <w:rPr>
          <w:color w:val="000000"/>
        </w:rPr>
      </w:pPr>
      <w:r w:rsidRPr="00592A18">
        <w:t>1.2. Положение о творческом испытании устанавливает правила и процедуру проведения творческого вступительного экзамена, права и обязанности участников, правила оформления публикаций для творческого экзамена, критерии оценок экзаменационных работ.</w:t>
      </w:r>
    </w:p>
    <w:p w:rsidR="00D60991" w:rsidRPr="00592A18" w:rsidRDefault="00D60991" w:rsidP="00D60991">
      <w:pPr>
        <w:ind w:firstLine="708"/>
        <w:jc w:val="both"/>
      </w:pPr>
      <w:r w:rsidRPr="00592A18">
        <w:t xml:space="preserve">1.3. Цель творческого экзамена – обеспечить прием </w:t>
      </w:r>
      <w:proofErr w:type="gramStart"/>
      <w:r w:rsidRPr="00592A18">
        <w:t>поступающих</w:t>
      </w:r>
      <w:proofErr w:type="gramEnd"/>
      <w:r w:rsidRPr="00592A18">
        <w:t>, имеющих призвание к журналистской профессии, выявить творческие и социально-психологические предпосылки к дальнейшей профессиональной деятельности.</w:t>
      </w:r>
    </w:p>
    <w:p w:rsidR="00D60991" w:rsidRPr="00592A18" w:rsidRDefault="00D60991" w:rsidP="00D60991">
      <w:pPr>
        <w:jc w:val="both"/>
        <w:rPr>
          <w:b/>
        </w:rPr>
      </w:pPr>
    </w:p>
    <w:p w:rsidR="00D60991" w:rsidRPr="00592A18" w:rsidRDefault="001D1053" w:rsidP="00D60991">
      <w:pPr>
        <w:rPr>
          <w:b/>
        </w:rPr>
      </w:pPr>
      <w:r w:rsidRPr="00592A18">
        <w:rPr>
          <w:b/>
        </w:rPr>
        <w:t>2</w:t>
      </w:r>
      <w:r w:rsidR="00D60991" w:rsidRPr="00592A18">
        <w:rPr>
          <w:b/>
        </w:rPr>
        <w:t xml:space="preserve">. Особенности проведения творческого испытания </w:t>
      </w:r>
    </w:p>
    <w:p w:rsidR="00D60991" w:rsidRPr="00592A18" w:rsidRDefault="00D60991" w:rsidP="00592A18">
      <w:pPr>
        <w:ind w:firstLine="708"/>
        <w:jc w:val="both"/>
      </w:pPr>
      <w:r w:rsidRPr="00592A18">
        <w:t>2.1. Для проведения творческого испытания и собеседования приказом ректора ИГУ утверждается экзаменационная комиссия.</w:t>
      </w:r>
    </w:p>
    <w:p w:rsidR="00D60991" w:rsidRPr="00592A18" w:rsidRDefault="00D60991" w:rsidP="00592A18">
      <w:pPr>
        <w:pStyle w:val="a5"/>
        <w:spacing w:before="0" w:beforeAutospacing="0" w:after="0" w:afterAutospacing="0"/>
        <w:ind w:firstLine="708"/>
        <w:jc w:val="both"/>
        <w:rPr>
          <w:color w:val="0000CC"/>
        </w:rPr>
      </w:pPr>
      <w:r w:rsidRPr="00592A18">
        <w:t xml:space="preserve">2.2. Экзаменационная комиссия состоит из преподавателей кафедры журналистики и </w:t>
      </w:r>
      <w:proofErr w:type="spellStart"/>
      <w:r w:rsidRPr="00592A18">
        <w:t>медиаменеджмента</w:t>
      </w:r>
      <w:proofErr w:type="spellEnd"/>
      <w:r w:rsidRPr="00592A18">
        <w:t xml:space="preserve"> ИГУ, </w:t>
      </w:r>
      <w:r w:rsidRPr="00592A18">
        <w:rPr>
          <w:bCs/>
        </w:rPr>
        <w:t>имеющих опыт творческой деятельности, членов</w:t>
      </w:r>
      <w:r w:rsidR="00592A18">
        <w:rPr>
          <w:bCs/>
        </w:rPr>
        <w:t xml:space="preserve"> Союза журналистов РФ; </w:t>
      </w:r>
      <w:r w:rsidR="00592A18" w:rsidRPr="00592A18">
        <w:rPr>
          <w:bCs/>
          <w:color w:val="0000CC"/>
        </w:rPr>
        <w:t>для участия в работе комиссии могут привлекаться профессиональные журналисты, работающие в</w:t>
      </w:r>
      <w:r w:rsidR="00592A18">
        <w:rPr>
          <w:bCs/>
          <w:color w:val="0000CC"/>
        </w:rPr>
        <w:t xml:space="preserve"> </w:t>
      </w:r>
      <w:r w:rsidR="00592A18" w:rsidRPr="00592A18">
        <w:rPr>
          <w:bCs/>
          <w:color w:val="0000CC"/>
        </w:rPr>
        <w:t>СМИ.</w:t>
      </w:r>
    </w:p>
    <w:p w:rsidR="00D60991" w:rsidRPr="00592A18" w:rsidRDefault="00D60991" w:rsidP="00592A18">
      <w:pPr>
        <w:ind w:firstLine="708"/>
        <w:jc w:val="both"/>
      </w:pPr>
      <w:r w:rsidRPr="00592A18">
        <w:t>2.3. Основная задача комиссии</w:t>
      </w:r>
      <w:r w:rsidR="00592A18">
        <w:t xml:space="preserve">, проводящей творческое испытание, </w:t>
      </w:r>
      <w:r w:rsidRPr="00592A18">
        <w:t>– сделать заключение о том, обладает ли поступающий способностями, необходимыми для профессии журналиста, выявить уровень его социальной зрелости, осознанности профессионального выбора и степень подготовленности поступающего. В ходе творческого испытания оцениваются разные составляющие процесса творчества: умение мыслить образно, ассоциативно, способность к обобщению, анализу, восприятию информации, умение аргументирован</w:t>
      </w:r>
      <w:r w:rsidR="00592A18">
        <w:t>н</w:t>
      </w:r>
      <w:r w:rsidRPr="00592A18">
        <w:t xml:space="preserve">о и ясно строить устную и письменную речь. </w:t>
      </w:r>
      <w:r w:rsidRPr="00592A18">
        <w:rPr>
          <w:color w:val="000000"/>
        </w:rPr>
        <w:t xml:space="preserve">При </w:t>
      </w:r>
      <w:r w:rsidR="00D21992" w:rsidRPr="00592A18">
        <w:rPr>
          <w:color w:val="000000"/>
        </w:rPr>
        <w:t xml:space="preserve">рассмотрении </w:t>
      </w:r>
      <w:proofErr w:type="spellStart"/>
      <w:r w:rsidR="00D21992" w:rsidRPr="00592A18">
        <w:rPr>
          <w:color w:val="000000"/>
        </w:rPr>
        <w:t>портфолио</w:t>
      </w:r>
      <w:proofErr w:type="spellEnd"/>
      <w:r w:rsidR="00D21992" w:rsidRPr="00592A18">
        <w:rPr>
          <w:color w:val="000000"/>
        </w:rPr>
        <w:t xml:space="preserve"> поступающего</w:t>
      </w:r>
      <w:r w:rsidRPr="00592A18">
        <w:rPr>
          <w:color w:val="000000"/>
        </w:rPr>
        <w:t xml:space="preserve"> выявляю</w:t>
      </w:r>
      <w:r w:rsidR="00D21992" w:rsidRPr="00592A18">
        <w:rPr>
          <w:color w:val="000000"/>
        </w:rPr>
        <w:t>тся</w:t>
      </w:r>
      <w:r w:rsidRPr="00592A18">
        <w:rPr>
          <w:color w:val="000000"/>
        </w:rPr>
        <w:t xml:space="preserve"> круг интересов поступающего, его ориентированность в средствах массовой информации, понимание специфики и социальной значимости своей будущей профессии</w:t>
      </w:r>
    </w:p>
    <w:p w:rsidR="00D60991" w:rsidRPr="00592A18" w:rsidRDefault="00D60991" w:rsidP="00592A18">
      <w:pPr>
        <w:pStyle w:val="a5"/>
        <w:spacing w:before="0" w:beforeAutospacing="0" w:after="0" w:afterAutospacing="0"/>
        <w:ind w:firstLine="708"/>
        <w:jc w:val="both"/>
      </w:pPr>
      <w:r w:rsidRPr="00592A18">
        <w:lastRenderedPageBreak/>
        <w:t>2.4. Творческое испытание организу</w:t>
      </w:r>
      <w:r w:rsidR="00592A18">
        <w:t>е</w:t>
      </w:r>
      <w:r w:rsidRPr="00592A18">
        <w:t xml:space="preserve">тся в сроки, установленные для проведения вступительных испытаний </w:t>
      </w:r>
      <w:proofErr w:type="gramStart"/>
      <w:r w:rsidRPr="00592A18">
        <w:t>в</w:t>
      </w:r>
      <w:proofErr w:type="gramEnd"/>
      <w:r w:rsidRPr="00592A18">
        <w:t xml:space="preserve"> ИГУ. </w:t>
      </w:r>
    </w:p>
    <w:p w:rsidR="00D60991" w:rsidRPr="00592A18" w:rsidRDefault="00D60991" w:rsidP="00D60991">
      <w:pPr>
        <w:pStyle w:val="a5"/>
        <w:spacing w:before="0" w:beforeAutospacing="0" w:after="0" w:afterAutospacing="0"/>
        <w:ind w:firstLine="708"/>
        <w:jc w:val="both"/>
      </w:pPr>
      <w:r w:rsidRPr="00592A18">
        <w:t>2.5. Расписание творческого испытания утверждается Председателем Приемной комиссии ИГУ.</w:t>
      </w:r>
    </w:p>
    <w:p w:rsidR="00D60991" w:rsidRPr="00592A18" w:rsidRDefault="00D60991" w:rsidP="00D60991">
      <w:pPr>
        <w:pStyle w:val="a5"/>
        <w:spacing w:before="0" w:beforeAutospacing="0" w:after="0" w:afterAutospacing="0"/>
        <w:ind w:firstLine="708"/>
        <w:jc w:val="both"/>
        <w:rPr>
          <w:color w:val="0000CC"/>
        </w:rPr>
      </w:pPr>
      <w:r w:rsidRPr="00592A18">
        <w:t xml:space="preserve">2.6. Творческое испытание проводится в два этапа и </w:t>
      </w:r>
      <w:r w:rsidR="00AD3924">
        <w:t xml:space="preserve">включает </w:t>
      </w:r>
      <w:r w:rsidR="00AD3924" w:rsidRPr="00D559D4">
        <w:rPr>
          <w:color w:val="0000CC"/>
        </w:rPr>
        <w:t xml:space="preserve">выполнение </w:t>
      </w:r>
      <w:proofErr w:type="gramStart"/>
      <w:r w:rsidR="00AD3924" w:rsidRPr="00D559D4">
        <w:rPr>
          <w:color w:val="0000CC"/>
        </w:rPr>
        <w:t>поступающим</w:t>
      </w:r>
      <w:proofErr w:type="gramEnd"/>
      <w:r w:rsidR="00AD3924" w:rsidRPr="00D559D4">
        <w:rPr>
          <w:color w:val="0000CC"/>
        </w:rPr>
        <w:t xml:space="preserve"> письменного задания и предоставление </w:t>
      </w:r>
      <w:proofErr w:type="spellStart"/>
      <w:r w:rsidR="00AD3924" w:rsidRPr="00D559D4">
        <w:rPr>
          <w:color w:val="0000CC"/>
        </w:rPr>
        <w:t>портфолио</w:t>
      </w:r>
      <w:proofErr w:type="spellEnd"/>
      <w:r w:rsidR="00AD3924">
        <w:t>.</w:t>
      </w:r>
    </w:p>
    <w:p w:rsidR="00E97C4B" w:rsidRPr="00592A18" w:rsidRDefault="00E97C4B" w:rsidP="00E97C4B">
      <w:pPr>
        <w:pStyle w:val="a5"/>
        <w:spacing w:before="0" w:beforeAutospacing="0" w:after="0" w:afterAutospacing="0"/>
        <w:ind w:firstLine="708"/>
        <w:jc w:val="both"/>
      </w:pPr>
      <w:r w:rsidRPr="00592A18">
        <w:t>2.7. Вступительные испытания проводятся при опосредованном (на расстоянии) взаимодействии экзаменационной комиссии и поступающего с использованием информационно-коммуникационных технологий, в режиме видеоконференцсвязи (далее – ВКС), а также посредством использования LMS (</w:t>
      </w:r>
      <w:proofErr w:type="spellStart"/>
      <w:r w:rsidRPr="00592A18">
        <w:t>Learning</w:t>
      </w:r>
      <w:proofErr w:type="spellEnd"/>
      <w:r w:rsidRPr="00592A18">
        <w:t xml:space="preserve"> </w:t>
      </w:r>
      <w:proofErr w:type="spellStart"/>
      <w:r w:rsidRPr="00592A18">
        <w:t>management</w:t>
      </w:r>
      <w:proofErr w:type="spellEnd"/>
      <w:r w:rsidRPr="00592A18">
        <w:t xml:space="preserve"> </w:t>
      </w:r>
      <w:proofErr w:type="spellStart"/>
      <w:r w:rsidRPr="00592A18">
        <w:t>system</w:t>
      </w:r>
      <w:proofErr w:type="spellEnd"/>
      <w:r w:rsidRPr="00592A18">
        <w:t>) – систем управления учебным процессом (</w:t>
      </w:r>
      <w:proofErr w:type="spellStart"/>
      <w:r w:rsidRPr="00592A18">
        <w:t>Belca</w:t>
      </w:r>
      <w:proofErr w:type="spellEnd"/>
      <w:r w:rsidRPr="00592A18">
        <w:t xml:space="preserve"> на базе </w:t>
      </w:r>
      <w:proofErr w:type="spellStart"/>
      <w:r w:rsidRPr="00592A18">
        <w:t>moodle</w:t>
      </w:r>
      <w:proofErr w:type="spellEnd"/>
      <w:r w:rsidRPr="00592A18">
        <w:t>), используемых ФГБОУ ВО «ИГУ».</w:t>
      </w:r>
    </w:p>
    <w:p w:rsidR="00E97C4B" w:rsidRPr="00592A18" w:rsidRDefault="00E97C4B" w:rsidP="00E97C4B">
      <w:pPr>
        <w:pStyle w:val="a5"/>
        <w:spacing w:before="0" w:beforeAutospacing="0" w:after="0" w:afterAutospacing="0"/>
        <w:ind w:firstLine="708"/>
        <w:jc w:val="both"/>
      </w:pPr>
      <w:r w:rsidRPr="00592A18">
        <w:t xml:space="preserve">2.8. </w:t>
      </w:r>
      <w:proofErr w:type="gramStart"/>
      <w:r w:rsidRPr="00592A18">
        <w:t xml:space="preserve">Подготовка и проведение вступительных испытаний в дистанционном формате подробно описаны в регламенте вступительных испытаний, проводимых университетом самостоятельно с применением дистанционных образовательных технологий в условиях предупреждения распространения новой </w:t>
      </w:r>
      <w:proofErr w:type="spellStart"/>
      <w:r w:rsidRPr="00592A18">
        <w:t>коронавирусной</w:t>
      </w:r>
      <w:proofErr w:type="spellEnd"/>
      <w:r w:rsidRPr="00592A18">
        <w:t xml:space="preserve"> инфекции на территории Российской Федерации в 2020 году, опубликованном на официальном сайте университета в разделе «Поступающим»:</w:t>
      </w:r>
      <w:proofErr w:type="gramEnd"/>
    </w:p>
    <w:p w:rsidR="00E97C4B" w:rsidRPr="00592A18" w:rsidRDefault="00E97C4B" w:rsidP="00E97C4B">
      <w:pPr>
        <w:pStyle w:val="a5"/>
        <w:spacing w:before="0" w:beforeAutospacing="0" w:after="0" w:afterAutospacing="0"/>
        <w:ind w:firstLine="708"/>
        <w:jc w:val="both"/>
      </w:pPr>
      <w:r w:rsidRPr="00592A18">
        <w:t>- http://isu.ru/Abitur/ru/2020/bachelor/docs1/Prikaz__298__29.06.2020_Peglament-VI.pdf</w:t>
      </w:r>
    </w:p>
    <w:p w:rsidR="00E97C4B" w:rsidRPr="00592A18" w:rsidRDefault="00E97C4B" w:rsidP="00D60991">
      <w:pPr>
        <w:pStyle w:val="a5"/>
        <w:spacing w:before="0" w:beforeAutospacing="0" w:after="0" w:afterAutospacing="0"/>
        <w:ind w:firstLine="708"/>
        <w:jc w:val="both"/>
      </w:pPr>
      <w:r w:rsidRPr="00592A18">
        <w:t xml:space="preserve">2.9. Консультации накануне экзамена проводятся в дистанционном формате посредством видеоконференцсвязи или на канале </w:t>
      </w:r>
      <w:proofErr w:type="spellStart"/>
      <w:r w:rsidRPr="00592A18">
        <w:t>YouTube</w:t>
      </w:r>
      <w:proofErr w:type="spellEnd"/>
      <w:r w:rsidRPr="00592A18">
        <w:t>. Ссылки для консультации отправляются поступающим через личный кабинет или по электронной почте ответственным секретарём отборочной комиссии учебного подразделения.</w:t>
      </w:r>
    </w:p>
    <w:p w:rsidR="00B76DE6" w:rsidRPr="00592A18" w:rsidRDefault="00B76DE6" w:rsidP="00D60991">
      <w:pPr>
        <w:pStyle w:val="a5"/>
        <w:spacing w:before="0" w:beforeAutospacing="0" w:after="0" w:afterAutospacing="0"/>
        <w:ind w:firstLine="708"/>
        <w:jc w:val="both"/>
      </w:pPr>
    </w:p>
    <w:p w:rsidR="00D60991" w:rsidRPr="00592A18" w:rsidRDefault="001D1053" w:rsidP="00D60991">
      <w:pPr>
        <w:rPr>
          <w:b/>
        </w:rPr>
      </w:pPr>
      <w:r w:rsidRPr="00592A18">
        <w:rPr>
          <w:b/>
        </w:rPr>
        <w:t>3</w:t>
      </w:r>
      <w:r w:rsidR="00D60991" w:rsidRPr="00592A18">
        <w:rPr>
          <w:b/>
        </w:rPr>
        <w:t>. Правила и процедура проведения творческого испытания</w:t>
      </w:r>
      <w:r w:rsidR="00D60991" w:rsidRPr="00592A18">
        <w:t xml:space="preserve"> </w:t>
      </w:r>
    </w:p>
    <w:p w:rsidR="00D60991" w:rsidRPr="00592A18" w:rsidRDefault="00D60991" w:rsidP="00D60991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592A18">
        <w:t xml:space="preserve">3.1. Творческое испытание включает </w:t>
      </w:r>
      <w:r w:rsidR="00D559D4" w:rsidRPr="00D559D4">
        <w:rPr>
          <w:color w:val="0000CC"/>
        </w:rPr>
        <w:t xml:space="preserve">выполнение </w:t>
      </w:r>
      <w:proofErr w:type="gramStart"/>
      <w:r w:rsidR="00D559D4" w:rsidRPr="00D559D4">
        <w:rPr>
          <w:color w:val="0000CC"/>
        </w:rPr>
        <w:t>поступающим</w:t>
      </w:r>
      <w:proofErr w:type="gramEnd"/>
      <w:r w:rsidR="00D559D4" w:rsidRPr="00D559D4">
        <w:rPr>
          <w:color w:val="0000CC"/>
        </w:rPr>
        <w:t xml:space="preserve"> </w:t>
      </w:r>
      <w:r w:rsidRPr="00D559D4">
        <w:rPr>
          <w:color w:val="0000CC"/>
        </w:rPr>
        <w:t>письменно</w:t>
      </w:r>
      <w:r w:rsidR="00D559D4" w:rsidRPr="00D559D4">
        <w:rPr>
          <w:color w:val="0000CC"/>
        </w:rPr>
        <w:t>го</w:t>
      </w:r>
      <w:r w:rsidRPr="00D559D4">
        <w:rPr>
          <w:color w:val="0000CC"/>
        </w:rPr>
        <w:t xml:space="preserve"> задани</w:t>
      </w:r>
      <w:r w:rsidR="00D559D4" w:rsidRPr="00D559D4">
        <w:rPr>
          <w:color w:val="0000CC"/>
        </w:rPr>
        <w:t>я</w:t>
      </w:r>
      <w:r w:rsidRPr="00D559D4">
        <w:rPr>
          <w:color w:val="0000CC"/>
        </w:rPr>
        <w:t xml:space="preserve"> и </w:t>
      </w:r>
      <w:r w:rsidR="00D559D4" w:rsidRPr="00D559D4">
        <w:rPr>
          <w:color w:val="0000CC"/>
        </w:rPr>
        <w:t>предоставление</w:t>
      </w:r>
      <w:r w:rsidR="001D1053" w:rsidRPr="00D559D4">
        <w:rPr>
          <w:color w:val="0000CC"/>
        </w:rPr>
        <w:t xml:space="preserve"> </w:t>
      </w:r>
      <w:proofErr w:type="spellStart"/>
      <w:r w:rsidR="001D1053" w:rsidRPr="00D559D4">
        <w:rPr>
          <w:color w:val="0000CC"/>
        </w:rPr>
        <w:t>портфолио</w:t>
      </w:r>
      <w:proofErr w:type="spellEnd"/>
      <w:r w:rsidR="00D559D4">
        <w:t>. Творческое испытание</w:t>
      </w:r>
      <w:r w:rsidRPr="00592A18">
        <w:t xml:space="preserve"> проводится в два этапа.</w:t>
      </w:r>
    </w:p>
    <w:p w:rsidR="00D60991" w:rsidRPr="00C96127" w:rsidRDefault="00817C94" w:rsidP="00D60991">
      <w:pPr>
        <w:pStyle w:val="a5"/>
        <w:spacing w:before="0" w:beforeAutospacing="0" w:after="0" w:afterAutospacing="0"/>
        <w:ind w:firstLine="708"/>
        <w:jc w:val="both"/>
      </w:pPr>
      <w:r w:rsidRPr="00C96127">
        <w:t xml:space="preserve">3.1.1. </w:t>
      </w:r>
      <w:r w:rsidR="00D60991" w:rsidRPr="00C96127">
        <w:t xml:space="preserve">Первый этап творческого испытания </w:t>
      </w:r>
      <w:r w:rsidRPr="00C96127">
        <w:t>предусматривает</w:t>
      </w:r>
      <w:r w:rsidR="00D60991" w:rsidRPr="00C96127">
        <w:t xml:space="preserve"> </w:t>
      </w:r>
      <w:r w:rsidR="00D559D4" w:rsidRPr="00C96127">
        <w:t xml:space="preserve">написание </w:t>
      </w:r>
      <w:proofErr w:type="gramStart"/>
      <w:r w:rsidR="00D559D4" w:rsidRPr="00C96127">
        <w:t>поступающим</w:t>
      </w:r>
      <w:proofErr w:type="gramEnd"/>
      <w:r w:rsidR="00D559D4" w:rsidRPr="00C96127">
        <w:t xml:space="preserve"> творческого сочинения </w:t>
      </w:r>
      <w:r w:rsidR="00D60991" w:rsidRPr="00C96127">
        <w:t>публицистического характера</w:t>
      </w:r>
      <w:r w:rsidR="0048612B" w:rsidRPr="00C96127">
        <w:t>.</w:t>
      </w:r>
      <w:r w:rsidRPr="00C96127">
        <w:t xml:space="preserve"> </w:t>
      </w:r>
      <w:r w:rsidR="00F00E78" w:rsidRPr="00C96127">
        <w:rPr>
          <w:rStyle w:val="a6"/>
          <w:b w:val="0"/>
        </w:rPr>
        <w:t>Творческое сочинение</w:t>
      </w:r>
      <w:r w:rsidR="00F00E78" w:rsidRPr="00C96127">
        <w:rPr>
          <w:b/>
        </w:rPr>
        <w:t xml:space="preserve"> </w:t>
      </w:r>
      <w:r w:rsidR="00F00E78" w:rsidRPr="00C96127">
        <w:t xml:space="preserve">выполняется в жанре эссе на одну из заданных тем. Темы оглашаются в день написания сочинения. Тематика письменных творческих работ связана с анализом общественных, морально-этических, правовых, экологических, культурологических и иных проблем современного общества либо посвящена специфике современных СМИ, отличительным чертам профессии журналиста. </w:t>
      </w:r>
      <w:r w:rsidR="0048612B" w:rsidRPr="00C96127">
        <w:rPr>
          <w:i/>
        </w:rPr>
        <w:t>П</w:t>
      </w:r>
      <w:r w:rsidRPr="00C96127">
        <w:rPr>
          <w:i/>
        </w:rPr>
        <w:t>римерные темы творческих сочинений приведены в Приложении 1</w:t>
      </w:r>
      <w:r w:rsidR="00D60991" w:rsidRPr="00C96127">
        <w:t xml:space="preserve">. </w:t>
      </w:r>
    </w:p>
    <w:p w:rsidR="00817C94" w:rsidRDefault="00817C94" w:rsidP="00D60991">
      <w:pPr>
        <w:pStyle w:val="a5"/>
        <w:spacing w:before="0" w:beforeAutospacing="0" w:after="0" w:afterAutospacing="0"/>
        <w:ind w:firstLine="708"/>
        <w:jc w:val="both"/>
        <w:rPr>
          <w:color w:val="0000CC"/>
        </w:rPr>
      </w:pPr>
      <w:r>
        <w:t xml:space="preserve">3.1.2. </w:t>
      </w:r>
      <w:r w:rsidR="00D60991" w:rsidRPr="00592A18">
        <w:t xml:space="preserve">Второй этап творческого испытания предусматривает </w:t>
      </w:r>
      <w:r w:rsidR="00D559D4" w:rsidRPr="00D559D4">
        <w:rPr>
          <w:color w:val="0000CC"/>
        </w:rPr>
        <w:t xml:space="preserve">предоставление </w:t>
      </w:r>
      <w:proofErr w:type="gramStart"/>
      <w:r w:rsidR="00D559D4" w:rsidRPr="00D559D4">
        <w:rPr>
          <w:color w:val="0000CC"/>
        </w:rPr>
        <w:t>поступающим</w:t>
      </w:r>
      <w:proofErr w:type="gramEnd"/>
      <w:r w:rsidR="00D559D4" w:rsidRPr="00D559D4">
        <w:rPr>
          <w:color w:val="0000CC"/>
        </w:rPr>
        <w:t xml:space="preserve"> своего</w:t>
      </w:r>
      <w:r w:rsidR="001D1053" w:rsidRPr="00D559D4">
        <w:rPr>
          <w:color w:val="0000CC"/>
        </w:rPr>
        <w:t xml:space="preserve"> </w:t>
      </w:r>
      <w:proofErr w:type="spellStart"/>
      <w:r w:rsidR="001D1053" w:rsidRPr="00D559D4">
        <w:rPr>
          <w:color w:val="0000CC"/>
        </w:rPr>
        <w:t>портфолио</w:t>
      </w:r>
      <w:proofErr w:type="spellEnd"/>
      <w:r>
        <w:rPr>
          <w:color w:val="0000CC"/>
        </w:rPr>
        <w:t>, которое включает</w:t>
      </w:r>
      <w:r w:rsidR="00AD3924">
        <w:rPr>
          <w:color w:val="0000CC"/>
        </w:rPr>
        <w:t xml:space="preserve"> </w:t>
      </w:r>
    </w:p>
    <w:p w:rsidR="00817C94" w:rsidRDefault="00AD3924" w:rsidP="005F0D30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CC"/>
        </w:rPr>
      </w:pPr>
      <w:r>
        <w:rPr>
          <w:color w:val="0000CC"/>
        </w:rPr>
        <w:t>мотивационно</w:t>
      </w:r>
      <w:r w:rsidR="00817C94">
        <w:rPr>
          <w:color w:val="0000CC"/>
        </w:rPr>
        <w:t>е</w:t>
      </w:r>
      <w:r>
        <w:rPr>
          <w:color w:val="0000CC"/>
        </w:rPr>
        <w:t xml:space="preserve"> эссе о </w:t>
      </w:r>
      <w:r w:rsidR="00817C94">
        <w:rPr>
          <w:color w:val="0000CC"/>
        </w:rPr>
        <w:t xml:space="preserve">причинах, побудивших поступающего выбрать профессию журналиста; </w:t>
      </w:r>
    </w:p>
    <w:p w:rsidR="0048612B" w:rsidRPr="0048612B" w:rsidRDefault="00817C94" w:rsidP="005F0D30">
      <w:pPr>
        <w:pStyle w:val="a5"/>
        <w:numPr>
          <w:ilvl w:val="0"/>
          <w:numId w:val="9"/>
        </w:numPr>
        <w:spacing w:before="0" w:beforeAutospacing="0" w:after="0" w:afterAutospacing="0"/>
        <w:jc w:val="both"/>
      </w:pPr>
      <w:r w:rsidRPr="0048612B">
        <w:rPr>
          <w:color w:val="0000CC"/>
        </w:rPr>
        <w:t>любые авторские материалы</w:t>
      </w:r>
      <w:r w:rsidR="0048612B" w:rsidRPr="0048612B">
        <w:rPr>
          <w:color w:val="0000CC"/>
        </w:rPr>
        <w:t xml:space="preserve"> (при их наличии).</w:t>
      </w:r>
    </w:p>
    <w:p w:rsidR="0048612B" w:rsidRPr="0048612B" w:rsidRDefault="0048612B" w:rsidP="0048612B">
      <w:pPr>
        <w:ind w:firstLine="709"/>
        <w:jc w:val="both"/>
        <w:rPr>
          <w:color w:val="0000CC"/>
        </w:rPr>
      </w:pPr>
      <w:r w:rsidRPr="0048612B">
        <w:rPr>
          <w:color w:val="0000CC"/>
        </w:rPr>
        <w:t xml:space="preserve">3.1.3. К рассмотрению принимаются: </w:t>
      </w:r>
    </w:p>
    <w:p w:rsidR="0048612B" w:rsidRPr="005F0D30" w:rsidRDefault="0048612B" w:rsidP="005F0D3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5F0D30">
        <w:rPr>
          <w:rFonts w:ascii="Times New Roman" w:hAnsi="Times New Roman"/>
          <w:color w:val="0000CC"/>
          <w:sz w:val="24"/>
          <w:szCs w:val="24"/>
        </w:rPr>
        <w:t xml:space="preserve">публикации </w:t>
      </w:r>
      <w:proofErr w:type="gramStart"/>
      <w:r w:rsidRPr="005F0D30">
        <w:rPr>
          <w:rFonts w:ascii="Times New Roman" w:hAnsi="Times New Roman"/>
          <w:color w:val="0000CC"/>
          <w:sz w:val="24"/>
          <w:szCs w:val="24"/>
        </w:rPr>
        <w:t>поступающего</w:t>
      </w:r>
      <w:proofErr w:type="gramEnd"/>
      <w:r w:rsidR="005F0D30" w:rsidRPr="005F0D30">
        <w:rPr>
          <w:rFonts w:ascii="Times New Roman" w:hAnsi="Times New Roman"/>
          <w:color w:val="0000CC"/>
          <w:sz w:val="24"/>
          <w:szCs w:val="24"/>
        </w:rPr>
        <w:t xml:space="preserve"> в газетах и журналах</w:t>
      </w:r>
      <w:r w:rsidRPr="005F0D30">
        <w:rPr>
          <w:rFonts w:ascii="Times New Roman" w:hAnsi="Times New Roman"/>
          <w:color w:val="0000CC"/>
          <w:sz w:val="24"/>
          <w:szCs w:val="24"/>
        </w:rPr>
        <w:t xml:space="preserve">; </w:t>
      </w:r>
    </w:p>
    <w:p w:rsidR="005F0D30" w:rsidRPr="005F0D30" w:rsidRDefault="0048612B" w:rsidP="005F0D3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5F0D30">
        <w:rPr>
          <w:rFonts w:ascii="Times New Roman" w:hAnsi="Times New Roman"/>
          <w:color w:val="0000CC"/>
          <w:sz w:val="24"/>
          <w:szCs w:val="24"/>
        </w:rPr>
        <w:t xml:space="preserve">фотографии, опубликованные в СМИ; </w:t>
      </w:r>
    </w:p>
    <w:p w:rsidR="005F0D30" w:rsidRPr="005F0D30" w:rsidRDefault="005F0D30" w:rsidP="005F0D3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5F0D30">
        <w:rPr>
          <w:rFonts w:ascii="Times New Roman" w:hAnsi="Times New Roman"/>
          <w:color w:val="0000CC"/>
          <w:sz w:val="24"/>
          <w:szCs w:val="24"/>
        </w:rPr>
        <w:t>сценарии, тексты для радио и телевидения;</w:t>
      </w:r>
    </w:p>
    <w:p w:rsidR="005F0D30" w:rsidRPr="005F0D30" w:rsidRDefault="005F0D30" w:rsidP="005F0D3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5F0D30">
        <w:rPr>
          <w:rFonts w:ascii="Times New Roman" w:hAnsi="Times New Roman"/>
          <w:color w:val="0000CC"/>
          <w:sz w:val="24"/>
          <w:szCs w:val="24"/>
        </w:rPr>
        <w:t>п</w:t>
      </w:r>
      <w:r w:rsidRPr="005F0D30">
        <w:rPr>
          <w:rFonts w:ascii="Times New Roman" w:hAnsi="Times New Roman"/>
          <w:bCs/>
          <w:color w:val="0000CC"/>
          <w:sz w:val="24"/>
          <w:szCs w:val="24"/>
        </w:rPr>
        <w:t>убликации, принятые к печати (рукописи, заверенные главным редактором)</w:t>
      </w:r>
      <w:r w:rsidRPr="005F0D30">
        <w:rPr>
          <w:rFonts w:ascii="Times New Roman" w:hAnsi="Times New Roman"/>
          <w:color w:val="0000CC"/>
          <w:sz w:val="24"/>
          <w:szCs w:val="24"/>
        </w:rPr>
        <w:t>;</w:t>
      </w:r>
    </w:p>
    <w:p w:rsidR="005F0D30" w:rsidRPr="005F0D30" w:rsidRDefault="005F0D30" w:rsidP="005F0D3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5F0D30">
        <w:rPr>
          <w:rFonts w:ascii="Times New Roman" w:hAnsi="Times New Roman"/>
          <w:color w:val="0000CC"/>
          <w:sz w:val="24"/>
          <w:szCs w:val="24"/>
        </w:rPr>
        <w:t xml:space="preserve">публикации в школьных газетах и сюжеты в школьных радио- и телестудиях; </w:t>
      </w:r>
    </w:p>
    <w:p w:rsidR="005F0D30" w:rsidRPr="005F0D30" w:rsidRDefault="0048612B" w:rsidP="005F0D3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5F0D30">
        <w:rPr>
          <w:rFonts w:ascii="Times New Roman" w:hAnsi="Times New Roman"/>
          <w:color w:val="0000CC"/>
          <w:sz w:val="24"/>
          <w:szCs w:val="24"/>
        </w:rPr>
        <w:t>характеристики-рекомендации редакций</w:t>
      </w:r>
      <w:r w:rsidR="005F0D30" w:rsidRPr="005F0D30">
        <w:rPr>
          <w:rFonts w:ascii="Times New Roman" w:hAnsi="Times New Roman"/>
          <w:color w:val="0000CC"/>
          <w:sz w:val="24"/>
          <w:szCs w:val="24"/>
        </w:rPr>
        <w:t xml:space="preserve"> газет, журналов, информационных агентств, телевидения, радио (характеристика составляется на бланке редакции в произвольной форме, датируется годом поступления поступающего в вуз, скрепляется подписью ответственного лица и печатью СМИ);</w:t>
      </w:r>
    </w:p>
    <w:p w:rsidR="0048612B" w:rsidRPr="005F0D30" w:rsidRDefault="005F0D30" w:rsidP="005F0D3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5F0D30">
        <w:rPr>
          <w:rFonts w:ascii="Times New Roman" w:hAnsi="Times New Roman"/>
          <w:color w:val="0000CC"/>
          <w:sz w:val="24"/>
          <w:szCs w:val="24"/>
        </w:rPr>
        <w:t xml:space="preserve">характеристики-рекомендации </w:t>
      </w:r>
      <w:r w:rsidR="0048612B" w:rsidRPr="005F0D30">
        <w:rPr>
          <w:rFonts w:ascii="Times New Roman" w:hAnsi="Times New Roman"/>
          <w:color w:val="0000CC"/>
          <w:sz w:val="24"/>
          <w:szCs w:val="24"/>
        </w:rPr>
        <w:t>руководителей профессиональных кружков и школ юных журналистов, грамоты и дипломы профессиональных творческих конкурсов</w:t>
      </w:r>
      <w:r w:rsidRPr="005F0D30">
        <w:rPr>
          <w:rFonts w:ascii="Times New Roman" w:hAnsi="Times New Roman"/>
          <w:color w:val="0000CC"/>
          <w:sz w:val="24"/>
          <w:szCs w:val="24"/>
        </w:rPr>
        <w:t xml:space="preserve"> (характеристика составляется в произвольной форме, датируется годом поступления </w:t>
      </w:r>
      <w:r w:rsidRPr="005F0D30">
        <w:rPr>
          <w:rFonts w:ascii="Times New Roman" w:hAnsi="Times New Roman"/>
          <w:color w:val="0000CC"/>
          <w:sz w:val="24"/>
          <w:szCs w:val="24"/>
        </w:rPr>
        <w:lastRenderedPageBreak/>
        <w:t>поступающего в вуз, скрепляется подписью ответственного лица и – при наличии – печатью);</w:t>
      </w:r>
    </w:p>
    <w:p w:rsidR="0048612B" w:rsidRPr="005F0D30" w:rsidRDefault="0048612B" w:rsidP="0023151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CC"/>
          <w:sz w:val="24"/>
          <w:szCs w:val="24"/>
        </w:rPr>
      </w:pPr>
      <w:r w:rsidRPr="005F0D30">
        <w:rPr>
          <w:rFonts w:ascii="Times New Roman" w:hAnsi="Times New Roman"/>
          <w:color w:val="0000CC"/>
          <w:sz w:val="24"/>
          <w:szCs w:val="24"/>
        </w:rPr>
        <w:t>другие документы, подтверждающие творческие достижения поступающего.</w:t>
      </w:r>
    </w:p>
    <w:p w:rsidR="0048612B" w:rsidRPr="0048612B" w:rsidRDefault="0048612B" w:rsidP="0048612B">
      <w:pPr>
        <w:ind w:firstLine="709"/>
        <w:jc w:val="both"/>
        <w:rPr>
          <w:color w:val="0000CC"/>
        </w:rPr>
      </w:pPr>
      <w:r>
        <w:rPr>
          <w:color w:val="0000CC"/>
        </w:rPr>
        <w:t xml:space="preserve">3.1.4. </w:t>
      </w:r>
      <w:r w:rsidRPr="0048612B">
        <w:rPr>
          <w:color w:val="0000CC"/>
        </w:rPr>
        <w:t>К рассмотрению не принимаются</w:t>
      </w:r>
      <w:r>
        <w:rPr>
          <w:color w:val="0000CC"/>
        </w:rPr>
        <w:t xml:space="preserve"> художественные произведения </w:t>
      </w:r>
      <w:r w:rsidRPr="00592A18">
        <w:t>(стих</w:t>
      </w:r>
      <w:r>
        <w:t>отворения, рассказы, пьесы и т. </w:t>
      </w:r>
      <w:r w:rsidRPr="00592A18">
        <w:t xml:space="preserve">д.), т.к. </w:t>
      </w:r>
      <w:r>
        <w:t xml:space="preserve">они </w:t>
      </w:r>
      <w:r w:rsidRPr="00592A18">
        <w:t>не являются журналистскими произведениями.</w:t>
      </w:r>
    </w:p>
    <w:p w:rsidR="0048612B" w:rsidRPr="00592A18" w:rsidRDefault="0048612B" w:rsidP="0048612B">
      <w:pPr>
        <w:ind w:firstLine="709"/>
        <w:jc w:val="both"/>
        <w:rPr>
          <w:i/>
        </w:rPr>
      </w:pPr>
      <w:r>
        <w:t xml:space="preserve">3.1.5. </w:t>
      </w:r>
      <w:r w:rsidRPr="00592A18">
        <w:t>Количество пред</w:t>
      </w:r>
      <w:r>
        <w:t>о</w:t>
      </w:r>
      <w:r w:rsidRPr="00592A18">
        <w:t>ставл</w:t>
      </w:r>
      <w:r>
        <w:t>яем</w:t>
      </w:r>
      <w:r w:rsidRPr="00592A18">
        <w:t xml:space="preserve">ых в комиссию по творческому испытанию </w:t>
      </w:r>
      <w:r>
        <w:t>материалов</w:t>
      </w:r>
      <w:r w:rsidRPr="00592A18">
        <w:t xml:space="preserve"> не регламентировано. </w:t>
      </w:r>
      <w:r w:rsidRPr="00592A18">
        <w:rPr>
          <w:i/>
        </w:rPr>
        <w:t>Правила оформления публикаций содержатся в Приложении 2.</w:t>
      </w:r>
    </w:p>
    <w:p w:rsidR="0048612B" w:rsidRPr="00592A18" w:rsidRDefault="0048612B" w:rsidP="0048612B">
      <w:pPr>
        <w:ind w:firstLine="709"/>
        <w:jc w:val="both"/>
        <w:rPr>
          <w:color w:val="000000"/>
        </w:rPr>
      </w:pPr>
      <w:r w:rsidRPr="00592A18">
        <w:t>3.</w:t>
      </w:r>
      <w:r>
        <w:t>1.6</w:t>
      </w:r>
      <w:r w:rsidRPr="00592A18">
        <w:t xml:space="preserve">. </w:t>
      </w:r>
      <w:r w:rsidRPr="00592A18">
        <w:rPr>
          <w:color w:val="000000"/>
        </w:rPr>
        <w:t xml:space="preserve">Отсутствие публикаций не является препятствием к прохождению творческого испытания. Однако наличие публикаций является конкурентным преимуществом </w:t>
      </w:r>
      <w:proofErr w:type="gramStart"/>
      <w:r w:rsidRPr="00592A18">
        <w:rPr>
          <w:color w:val="000000"/>
        </w:rPr>
        <w:t>поступающего</w:t>
      </w:r>
      <w:proofErr w:type="gramEnd"/>
      <w:r w:rsidRPr="00592A18">
        <w:rPr>
          <w:color w:val="000000"/>
        </w:rPr>
        <w:t xml:space="preserve"> и позволяет поступающему получить дополнительные баллы. </w:t>
      </w:r>
    </w:p>
    <w:p w:rsidR="00D60991" w:rsidRPr="00592A18" w:rsidRDefault="00C47AC8" w:rsidP="00D60991">
      <w:pPr>
        <w:pStyle w:val="a5"/>
        <w:spacing w:before="0" w:beforeAutospacing="0" w:after="0" w:afterAutospacing="0"/>
        <w:ind w:firstLine="709"/>
        <w:jc w:val="both"/>
      </w:pPr>
      <w:r>
        <w:t>3.2</w:t>
      </w:r>
      <w:r w:rsidR="00D60991" w:rsidRPr="00592A18">
        <w:t xml:space="preserve">. Результаты </w:t>
      </w:r>
      <w:r w:rsidRPr="00C47AC8">
        <w:rPr>
          <w:color w:val="0000CC"/>
        </w:rPr>
        <w:t>каждого тура</w:t>
      </w:r>
      <w:r>
        <w:t xml:space="preserve"> </w:t>
      </w:r>
      <w:r w:rsidR="00D60991" w:rsidRPr="00592A18">
        <w:t xml:space="preserve">творческого испытания оцениваются по 100-балльной шкале каждое. </w:t>
      </w:r>
    </w:p>
    <w:p w:rsidR="00C47AC8" w:rsidRPr="00C47AC8" w:rsidRDefault="00C47AC8" w:rsidP="00D60991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C47AC8">
        <w:rPr>
          <w:color w:val="000000"/>
        </w:rPr>
        <w:t>3.2.1.</w:t>
      </w:r>
      <w:r w:rsidR="00D60991" w:rsidRPr="00C47AC8">
        <w:rPr>
          <w:color w:val="000000"/>
        </w:rPr>
        <w:t xml:space="preserve"> Письменные работы </w:t>
      </w:r>
      <w:proofErr w:type="gramStart"/>
      <w:r w:rsidR="00D60991" w:rsidRPr="00C47AC8">
        <w:rPr>
          <w:color w:val="000000"/>
        </w:rPr>
        <w:t>поступающих</w:t>
      </w:r>
      <w:proofErr w:type="gramEnd"/>
      <w:r w:rsidR="00D60991" w:rsidRPr="00C47AC8">
        <w:rPr>
          <w:color w:val="000000"/>
        </w:rPr>
        <w:t xml:space="preserve"> оцениваются членами экзаменационной комиссии по творческому испытанию в день проведения экзамена, результаты вносятся в протокол экзамена и сообщаются </w:t>
      </w:r>
      <w:r w:rsidRPr="00C47AC8">
        <w:rPr>
          <w:color w:val="000000"/>
        </w:rPr>
        <w:t xml:space="preserve">поступающим </w:t>
      </w:r>
      <w:r w:rsidR="00D60991" w:rsidRPr="00C47AC8">
        <w:rPr>
          <w:color w:val="000000"/>
        </w:rPr>
        <w:t>на следующий день</w:t>
      </w:r>
      <w:r w:rsidRPr="00C47AC8">
        <w:rPr>
          <w:color w:val="000000"/>
        </w:rPr>
        <w:t>.</w:t>
      </w:r>
    </w:p>
    <w:p w:rsidR="00C47AC8" w:rsidRPr="00C47AC8" w:rsidRDefault="00C47AC8" w:rsidP="00D60991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C47AC8">
        <w:rPr>
          <w:color w:val="000000"/>
        </w:rPr>
        <w:t xml:space="preserve">3.2.2. </w:t>
      </w:r>
      <w:proofErr w:type="spellStart"/>
      <w:r w:rsidRPr="00C47AC8">
        <w:rPr>
          <w:color w:val="000000"/>
        </w:rPr>
        <w:t>Портфолио</w:t>
      </w:r>
      <w:proofErr w:type="spellEnd"/>
      <w:r w:rsidRPr="00C47AC8">
        <w:rPr>
          <w:color w:val="000000"/>
        </w:rPr>
        <w:t xml:space="preserve"> </w:t>
      </w:r>
      <w:proofErr w:type="gramStart"/>
      <w:r w:rsidRPr="00C47AC8">
        <w:rPr>
          <w:color w:val="000000"/>
        </w:rPr>
        <w:t>поступающих</w:t>
      </w:r>
      <w:proofErr w:type="gramEnd"/>
      <w:r w:rsidRPr="00C47AC8">
        <w:rPr>
          <w:color w:val="000000"/>
        </w:rPr>
        <w:t xml:space="preserve"> оценивается членами экзаменационной комиссии по творческому испытанию в день проведения экзамена, результаты вносятся в протокол экзамена и сообщаются поступающим на следующий день.</w:t>
      </w:r>
    </w:p>
    <w:p w:rsidR="00C47AC8" w:rsidRDefault="00C47AC8" w:rsidP="00D60991">
      <w:pPr>
        <w:ind w:firstLine="709"/>
        <w:jc w:val="both"/>
      </w:pPr>
      <w:r>
        <w:rPr>
          <w:color w:val="000000"/>
        </w:rPr>
        <w:t>3.2.3</w:t>
      </w:r>
      <w:r w:rsidR="00D60991" w:rsidRPr="00592A18">
        <w:rPr>
          <w:color w:val="000000"/>
        </w:rPr>
        <w:t xml:space="preserve">. </w:t>
      </w:r>
      <w:r w:rsidR="00D60991" w:rsidRPr="00592A18">
        <w:t>Суммарный результат</w:t>
      </w:r>
      <w:r>
        <w:t xml:space="preserve"> каждого </w:t>
      </w:r>
      <w:r w:rsidRPr="00C47AC8">
        <w:rPr>
          <w:color w:val="0000CC"/>
        </w:rPr>
        <w:t>поступающего по итогам</w:t>
      </w:r>
      <w:r w:rsidR="00D60991" w:rsidRPr="00592A18">
        <w:t xml:space="preserve"> двух туров творческого </w:t>
      </w:r>
      <w:r w:rsidR="001D1053" w:rsidRPr="00592A18">
        <w:t>испытания</w:t>
      </w:r>
      <w:r>
        <w:t xml:space="preserve"> (с указанием полученных баллов) включается в общий список результатов поступающих и предоставляется приемной комиссией</w:t>
      </w:r>
      <w:r w:rsidR="008018CB">
        <w:t xml:space="preserve"> в ЦПК ИГУ</w:t>
      </w:r>
      <w:r>
        <w:t xml:space="preserve"> в электронном варианте.</w:t>
      </w:r>
    </w:p>
    <w:p w:rsidR="00D60991" w:rsidRPr="00592A18" w:rsidRDefault="00D60991" w:rsidP="00D60991">
      <w:pPr>
        <w:ind w:firstLine="708"/>
        <w:jc w:val="both"/>
      </w:pPr>
      <w:r w:rsidRPr="00592A18">
        <w:t>3.</w:t>
      </w:r>
      <w:r w:rsidR="00C47AC8">
        <w:t>3</w:t>
      </w:r>
      <w:r w:rsidRPr="00592A18">
        <w:t xml:space="preserve">. От участия в первом </w:t>
      </w:r>
      <w:r w:rsidR="00C47AC8">
        <w:t>туре</w:t>
      </w:r>
      <w:r w:rsidRPr="00592A18">
        <w:t xml:space="preserve"> творческого экзамена (письменная работа) по решению комиссии по творческому конкурсу освобождаются члены Союза журналистов России, поступающие, являющиеся или являвшиеся сотрудниками редакций, при условии предоставления соответствующих документов и публикаций. Данная категория поступающих может получить суммарный максимальный балл по результатам второго этапа творческого испытания </w:t>
      </w:r>
      <w:r w:rsidR="00C47AC8">
        <w:t>(</w:t>
      </w:r>
      <w:r w:rsidRPr="00592A18">
        <w:t>рассмотрение предоставленных документов и анализ публикаций</w:t>
      </w:r>
      <w:r w:rsidR="00C47AC8">
        <w:t>)</w:t>
      </w:r>
      <w:r w:rsidRPr="00592A18">
        <w:t>.</w:t>
      </w:r>
    </w:p>
    <w:p w:rsidR="00D60991" w:rsidRPr="00592A18" w:rsidRDefault="00D60991" w:rsidP="00D60991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592A18">
        <w:t>3.</w:t>
      </w:r>
      <w:r w:rsidR="00C47AC8">
        <w:t>4</w:t>
      </w:r>
      <w:r w:rsidRPr="00592A18">
        <w:t xml:space="preserve">. </w:t>
      </w:r>
      <w:r w:rsidRPr="00592A18">
        <w:rPr>
          <w:color w:val="000000"/>
        </w:rPr>
        <w:t xml:space="preserve">Поступающий, получивший по итогам двух туров творческого экзамена меньше </w:t>
      </w:r>
      <w:r w:rsidRPr="00592A18">
        <w:t xml:space="preserve">установленного минимального количества </w:t>
      </w:r>
      <w:r w:rsidRPr="00592A18">
        <w:rPr>
          <w:color w:val="000000"/>
        </w:rPr>
        <w:t xml:space="preserve">баллов (меньше 80), признается комиссией по творческому </w:t>
      </w:r>
      <w:r w:rsidR="0067752F" w:rsidRPr="00592A18">
        <w:rPr>
          <w:color w:val="000000"/>
        </w:rPr>
        <w:t>испытанию</w:t>
      </w:r>
      <w:r w:rsidRPr="00592A18">
        <w:rPr>
          <w:color w:val="000000"/>
        </w:rPr>
        <w:t xml:space="preserve"> не выдержавшим конкурс</w:t>
      </w:r>
      <w:r w:rsidR="0067752F" w:rsidRPr="00592A18">
        <w:rPr>
          <w:color w:val="000000"/>
        </w:rPr>
        <w:t>.</w:t>
      </w:r>
      <w:r w:rsidRPr="00592A18">
        <w:rPr>
          <w:color w:val="000000"/>
        </w:rPr>
        <w:t xml:space="preserve"> </w:t>
      </w:r>
    </w:p>
    <w:p w:rsidR="00D60991" w:rsidRPr="00592A18" w:rsidRDefault="0067752F" w:rsidP="00D60991">
      <w:pPr>
        <w:tabs>
          <w:tab w:val="left" w:pos="1000"/>
        </w:tabs>
        <w:ind w:firstLine="709"/>
        <w:jc w:val="both"/>
      </w:pPr>
      <w:r w:rsidRPr="00592A18">
        <w:rPr>
          <w:color w:val="000000"/>
        </w:rPr>
        <w:t>3.</w:t>
      </w:r>
      <w:r w:rsidR="00F00E78">
        <w:rPr>
          <w:color w:val="000000"/>
        </w:rPr>
        <w:t>5</w:t>
      </w:r>
      <w:r w:rsidR="00D60991" w:rsidRPr="00592A18">
        <w:rPr>
          <w:color w:val="000000"/>
        </w:rPr>
        <w:t xml:space="preserve">. Во время творческого экзамена </w:t>
      </w:r>
      <w:r w:rsidR="00F00E78">
        <w:rPr>
          <w:color w:val="000000"/>
        </w:rPr>
        <w:t>поступающие</w:t>
      </w:r>
      <w:r w:rsidR="00D60991" w:rsidRPr="00592A18">
        <w:rPr>
          <w:color w:val="000000"/>
        </w:rPr>
        <w:t xml:space="preserve"> должны соблюдать установленный порядок проведения вступительных испытаний. При нарушении порядка и отказе от его соблюдения </w:t>
      </w:r>
      <w:r w:rsidR="00F00E78">
        <w:rPr>
          <w:color w:val="000000"/>
        </w:rPr>
        <w:t>комиссия имеет право</w:t>
      </w:r>
      <w:r w:rsidR="00D60991" w:rsidRPr="00592A18">
        <w:rPr>
          <w:color w:val="000000"/>
        </w:rPr>
        <w:t xml:space="preserve"> отстран</w:t>
      </w:r>
      <w:r w:rsidR="00F00E78">
        <w:rPr>
          <w:color w:val="000000"/>
        </w:rPr>
        <w:t>ить поступающего</w:t>
      </w:r>
      <w:r w:rsidR="00D60991" w:rsidRPr="00592A18">
        <w:rPr>
          <w:color w:val="000000"/>
        </w:rPr>
        <w:t xml:space="preserve"> от дальнейшего участия во вступительных испытаниях</w:t>
      </w:r>
      <w:r w:rsidR="00F00E78">
        <w:rPr>
          <w:color w:val="000000"/>
        </w:rPr>
        <w:t>.</w:t>
      </w:r>
    </w:p>
    <w:p w:rsidR="00D60991" w:rsidRPr="00592A18" w:rsidRDefault="00D60991" w:rsidP="00D60991">
      <w:pPr>
        <w:pStyle w:val="a5"/>
        <w:spacing w:before="0" w:beforeAutospacing="0" w:after="0" w:afterAutospacing="0"/>
        <w:jc w:val="both"/>
        <w:rPr>
          <w:bCs/>
          <w:color w:val="000000"/>
        </w:rPr>
      </w:pPr>
    </w:p>
    <w:p w:rsidR="00D60991" w:rsidRPr="00592A18" w:rsidRDefault="0067752F" w:rsidP="00D60991">
      <w:pPr>
        <w:pStyle w:val="a5"/>
        <w:spacing w:before="0" w:beforeAutospacing="0" w:after="0" w:afterAutospacing="0"/>
        <w:rPr>
          <w:b/>
        </w:rPr>
      </w:pPr>
      <w:r w:rsidRPr="00592A18">
        <w:rPr>
          <w:b/>
        </w:rPr>
        <w:t>4</w:t>
      </w:r>
      <w:r w:rsidR="00D60991" w:rsidRPr="00592A18">
        <w:rPr>
          <w:b/>
        </w:rPr>
        <w:t xml:space="preserve">. Критерии оценок знаний, умений и </w:t>
      </w:r>
      <w:proofErr w:type="gramStart"/>
      <w:r w:rsidR="00D60991" w:rsidRPr="00592A18">
        <w:rPr>
          <w:b/>
        </w:rPr>
        <w:t>навыков</w:t>
      </w:r>
      <w:proofErr w:type="gramEnd"/>
      <w:r w:rsidR="00D60991" w:rsidRPr="00592A18">
        <w:rPr>
          <w:b/>
        </w:rPr>
        <w:t xml:space="preserve"> поступающих на творческом экзамене</w:t>
      </w:r>
    </w:p>
    <w:p w:rsidR="00D60991" w:rsidRPr="00592A18" w:rsidRDefault="00D60991" w:rsidP="00D60991">
      <w:pPr>
        <w:pStyle w:val="a5"/>
        <w:spacing w:before="0" w:beforeAutospacing="0" w:after="0" w:afterAutospacing="0"/>
        <w:ind w:firstLine="709"/>
        <w:jc w:val="both"/>
      </w:pPr>
    </w:p>
    <w:p w:rsidR="00D60991" w:rsidRPr="00592A18" w:rsidRDefault="00D60991" w:rsidP="00D60991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92A18">
        <w:rPr>
          <w:b/>
          <w:color w:val="000000"/>
        </w:rPr>
        <w:t xml:space="preserve">4.1. </w:t>
      </w:r>
      <w:r w:rsidRPr="00592A18">
        <w:rPr>
          <w:b/>
        </w:rPr>
        <w:t>Письменная работа</w:t>
      </w:r>
    </w:p>
    <w:p w:rsidR="0067752F" w:rsidRPr="00592A18" w:rsidRDefault="00D60991" w:rsidP="00D60991">
      <w:pPr>
        <w:pStyle w:val="a5"/>
        <w:spacing w:before="0" w:beforeAutospacing="0" w:after="0" w:afterAutospacing="0"/>
        <w:ind w:firstLine="709"/>
        <w:jc w:val="both"/>
        <w:rPr>
          <w:color w:val="000080"/>
        </w:rPr>
      </w:pPr>
      <w:r w:rsidRPr="00592A18">
        <w:rPr>
          <w:color w:val="000000"/>
        </w:rPr>
        <w:t xml:space="preserve">Первый тур творческого </w:t>
      </w:r>
      <w:r w:rsidR="0067752F" w:rsidRPr="00592A18">
        <w:rPr>
          <w:color w:val="000000"/>
        </w:rPr>
        <w:t>испытания</w:t>
      </w:r>
      <w:r w:rsidRPr="00592A18">
        <w:rPr>
          <w:color w:val="000000"/>
        </w:rPr>
        <w:t xml:space="preserve"> – письменная работа </w:t>
      </w:r>
      <w:r w:rsidR="0067752F" w:rsidRPr="00592A18">
        <w:rPr>
          <w:color w:val="000000"/>
        </w:rPr>
        <w:t xml:space="preserve">в </w:t>
      </w:r>
      <w:r w:rsidR="0067752F" w:rsidRPr="00592A18">
        <w:rPr>
          <w:color w:val="000000"/>
          <w:lang w:val="en-US"/>
        </w:rPr>
        <w:t>LMS</w:t>
      </w:r>
      <w:r w:rsidR="0067752F" w:rsidRPr="00592A18">
        <w:rPr>
          <w:color w:val="000000"/>
        </w:rPr>
        <w:t xml:space="preserve"> (</w:t>
      </w:r>
      <w:proofErr w:type="spellStart"/>
      <w:r w:rsidR="0067752F" w:rsidRPr="00592A18">
        <w:rPr>
          <w:color w:val="000000"/>
          <w:lang w:val="en-US"/>
        </w:rPr>
        <w:t>Belca</w:t>
      </w:r>
      <w:proofErr w:type="spellEnd"/>
      <w:r w:rsidR="0067752F" w:rsidRPr="00592A18">
        <w:rPr>
          <w:color w:val="000000"/>
        </w:rPr>
        <w:t>)</w:t>
      </w:r>
      <w:r w:rsidRPr="00592A18">
        <w:rPr>
          <w:color w:val="000000"/>
        </w:rPr>
        <w:t xml:space="preserve">: </w:t>
      </w:r>
      <w:r w:rsidRPr="00592A18">
        <w:rPr>
          <w:b/>
          <w:color w:val="000000"/>
        </w:rPr>
        <w:t>творческое сочинение</w:t>
      </w:r>
      <w:r w:rsidRPr="00592A18">
        <w:rPr>
          <w:color w:val="000000"/>
        </w:rPr>
        <w:t xml:space="preserve"> в жанре эссе, аналитической корреспонденции, рецензии, портретной зарисовки, репортажа и т.д., соответствующее типологически журналистскому материалу, предназначенному для публикации, на одну из предложенных свободных тем. Сочинение должно быть написано в публицистическом стиле, соответствовать теме и раскрывать ее. На написание сочинения дается два часа.</w:t>
      </w:r>
      <w:r w:rsidRPr="00592A18">
        <w:rPr>
          <w:color w:val="000080"/>
        </w:rPr>
        <w:t xml:space="preserve"> </w:t>
      </w:r>
    </w:p>
    <w:p w:rsidR="00D60991" w:rsidRPr="00592A18" w:rsidRDefault="00D60991" w:rsidP="00D60991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92A18">
        <w:rPr>
          <w:b/>
        </w:rPr>
        <w:t>Максимальное количество баллов за творческую письменную работу – 100.</w:t>
      </w:r>
    </w:p>
    <w:p w:rsidR="00D60991" w:rsidRPr="00592A18" w:rsidRDefault="00D60991" w:rsidP="00D60991">
      <w:pPr>
        <w:tabs>
          <w:tab w:val="left" w:pos="1000"/>
        </w:tabs>
        <w:ind w:firstLine="709"/>
        <w:jc w:val="both"/>
        <w:rPr>
          <w:color w:val="000000"/>
        </w:rPr>
      </w:pPr>
      <w:r w:rsidRPr="00592A18">
        <w:rPr>
          <w:color w:val="000000"/>
        </w:rPr>
        <w:t xml:space="preserve">Письменное задание позволяет </w:t>
      </w:r>
      <w:proofErr w:type="gramStart"/>
      <w:r w:rsidRPr="00592A18">
        <w:rPr>
          <w:color w:val="000000"/>
        </w:rPr>
        <w:t>поступающим</w:t>
      </w:r>
      <w:proofErr w:type="gramEnd"/>
      <w:r w:rsidRPr="00592A18">
        <w:rPr>
          <w:color w:val="000000"/>
        </w:rPr>
        <w:t xml:space="preserve"> показать свое умение наблюдать и </w:t>
      </w:r>
      <w:r w:rsidR="00C96127">
        <w:rPr>
          <w:color w:val="000000"/>
        </w:rPr>
        <w:t>осмыслять</w:t>
      </w:r>
      <w:r w:rsidRPr="00592A18">
        <w:rPr>
          <w:color w:val="000000"/>
        </w:rPr>
        <w:t xml:space="preserve"> реальные факты действительности, обозначать проблему, ценностные ориентиры общества и личности, размышлять, обобщать свои наблюдения, проявлять общественную позицию. В сочинении могут быть использованы элементы описания «картинок» из жизни, разговоры с людьми и наблюдения, конкретные факты, наблюдаемые автором, отражение </w:t>
      </w:r>
      <w:r w:rsidRPr="00592A18">
        <w:rPr>
          <w:color w:val="000000"/>
        </w:rPr>
        <w:lastRenderedPageBreak/>
        <w:t xml:space="preserve">участия </w:t>
      </w:r>
      <w:r w:rsidR="00C96127">
        <w:rPr>
          <w:color w:val="000000"/>
        </w:rPr>
        <w:t>автора</w:t>
      </w:r>
      <w:r w:rsidRPr="00592A18">
        <w:rPr>
          <w:color w:val="000000"/>
        </w:rPr>
        <w:t xml:space="preserve"> в решении какой-либо общественно-значимой проблемы и т.д. </w:t>
      </w:r>
      <w:proofErr w:type="gramStart"/>
      <w:r w:rsidRPr="00592A18">
        <w:rPr>
          <w:color w:val="000000"/>
        </w:rPr>
        <w:t>Поступающему</w:t>
      </w:r>
      <w:proofErr w:type="gramEnd"/>
      <w:r w:rsidRPr="00592A18">
        <w:rPr>
          <w:color w:val="000000"/>
        </w:rPr>
        <w:t xml:space="preserve"> необходимо показать умение </w:t>
      </w:r>
      <w:r w:rsidRPr="00592A18">
        <w:t xml:space="preserve">заинтересовать потенциального читателя своим материалом. </w:t>
      </w:r>
    </w:p>
    <w:p w:rsidR="00C96127" w:rsidRDefault="00D60991" w:rsidP="00D60991">
      <w:pPr>
        <w:tabs>
          <w:tab w:val="left" w:pos="1000"/>
        </w:tabs>
        <w:ind w:firstLine="709"/>
        <w:jc w:val="both"/>
        <w:rPr>
          <w:color w:val="000000"/>
        </w:rPr>
      </w:pPr>
      <w:r w:rsidRPr="00592A18">
        <w:rPr>
          <w:color w:val="000000"/>
        </w:rPr>
        <w:t>Тематика письменных творческих работ может быть связана с анализом общественных, морально-этических, правовых, экологических, культурологических и иных проблем современного общества. Ряд тем может быть посвящен содержанию и специфике современных СМИ, отличительным чертам и особенностям профессии журналиста</w:t>
      </w:r>
      <w:r w:rsidR="00C96127">
        <w:rPr>
          <w:color w:val="000000"/>
        </w:rPr>
        <w:t>.</w:t>
      </w:r>
    </w:p>
    <w:p w:rsidR="00D60991" w:rsidRPr="00592A18" w:rsidRDefault="00D60991" w:rsidP="00D60991">
      <w:pPr>
        <w:tabs>
          <w:tab w:val="left" w:pos="1000"/>
        </w:tabs>
        <w:ind w:firstLine="709"/>
        <w:jc w:val="both"/>
      </w:pPr>
      <w:r w:rsidRPr="00592A18">
        <w:t xml:space="preserve">Творческое сочинение оценивается по различным параметрам, характеризующим как сам текст, так и отражение </w:t>
      </w:r>
      <w:r w:rsidR="00C96127">
        <w:t xml:space="preserve">в нем </w:t>
      </w:r>
      <w:r w:rsidRPr="00592A18">
        <w:t xml:space="preserve">личности </w:t>
      </w:r>
      <w:proofErr w:type="gramStart"/>
      <w:r w:rsidRPr="00592A18">
        <w:t>поступающего</w:t>
      </w:r>
      <w:proofErr w:type="gramEnd"/>
      <w:r w:rsidRPr="00592A18">
        <w:t>.</w:t>
      </w:r>
    </w:p>
    <w:p w:rsidR="00D60991" w:rsidRPr="00592A18" w:rsidRDefault="00D60991" w:rsidP="00D60991">
      <w:pPr>
        <w:pStyle w:val="a5"/>
        <w:spacing w:before="0" w:beforeAutospacing="0" w:after="0" w:afterAutospacing="0"/>
        <w:ind w:firstLine="708"/>
        <w:jc w:val="both"/>
        <w:rPr>
          <w:rStyle w:val="a6"/>
        </w:rPr>
      </w:pPr>
    </w:p>
    <w:p w:rsidR="00D60991" w:rsidRPr="00592A18" w:rsidRDefault="00D60991" w:rsidP="00C96127">
      <w:pPr>
        <w:pStyle w:val="a5"/>
        <w:spacing w:before="0" w:beforeAutospacing="0" w:after="0" w:afterAutospacing="0"/>
        <w:jc w:val="center"/>
      </w:pPr>
      <w:r w:rsidRPr="00592A18">
        <w:rPr>
          <w:rStyle w:val="a6"/>
        </w:rPr>
        <w:t>Критерии оценки сочинения (эссе)</w:t>
      </w:r>
    </w:p>
    <w:p w:rsidR="00D60991" w:rsidRPr="00592A18" w:rsidRDefault="00D60991" w:rsidP="00C96127">
      <w:pPr>
        <w:shd w:val="clear" w:color="auto" w:fill="FFFFFF"/>
        <w:ind w:firstLine="709"/>
        <w:jc w:val="both"/>
      </w:pPr>
      <w:r w:rsidRPr="00592A18">
        <w:t>1. Понимание темы, полнота раскрытия темы, оригинальность подхода к раскрытию темы</w:t>
      </w:r>
      <w:r w:rsidR="00C96127">
        <w:t>.</w:t>
      </w:r>
      <w:r w:rsidRPr="00592A18">
        <w:t xml:space="preserve"> </w:t>
      </w:r>
    </w:p>
    <w:p w:rsidR="00D60991" w:rsidRPr="00592A18" w:rsidRDefault="00D60991" w:rsidP="00C96127">
      <w:pPr>
        <w:shd w:val="clear" w:color="auto" w:fill="FFFFFF"/>
        <w:ind w:firstLine="709"/>
        <w:jc w:val="both"/>
      </w:pPr>
      <w:r w:rsidRPr="00592A18">
        <w:t>2. Независимость и самостоятельность суждений наряду с умением обобще</w:t>
      </w:r>
      <w:r w:rsidR="00C96127">
        <w:t>ния, четкость авторской позиции.</w:t>
      </w:r>
    </w:p>
    <w:p w:rsidR="00D60991" w:rsidRPr="00592A18" w:rsidRDefault="00D60991" w:rsidP="00C96127">
      <w:pPr>
        <w:shd w:val="clear" w:color="auto" w:fill="FFFFFF"/>
        <w:ind w:firstLine="709"/>
        <w:jc w:val="both"/>
      </w:pPr>
      <w:r w:rsidRPr="00592A18">
        <w:t>3. Оригинальность деталей и фактов (примеров, цитат, статистического материала), их уместность, достаточность для раскрытия темы</w:t>
      </w:r>
      <w:r w:rsidR="00C96127">
        <w:t>.</w:t>
      </w:r>
    </w:p>
    <w:p w:rsidR="00D60991" w:rsidRPr="00592A18" w:rsidRDefault="00D60991" w:rsidP="00C96127">
      <w:pPr>
        <w:shd w:val="clear" w:color="auto" w:fill="FFFFFF"/>
        <w:ind w:firstLine="709"/>
        <w:jc w:val="both"/>
      </w:pPr>
      <w:r w:rsidRPr="00592A18">
        <w:t>4. Логичность изложения, умение анализировать, убедительность аргументации и выводов, четкость, п</w:t>
      </w:r>
      <w:r w:rsidR="00C96127">
        <w:t>родуманность композиции текста.</w:t>
      </w:r>
    </w:p>
    <w:p w:rsidR="00D60991" w:rsidRPr="00592A18" w:rsidRDefault="00D60991" w:rsidP="00C96127">
      <w:pPr>
        <w:shd w:val="clear" w:color="auto" w:fill="FFFFFF"/>
        <w:ind w:firstLine="709"/>
        <w:jc w:val="both"/>
      </w:pPr>
      <w:r w:rsidRPr="00592A18">
        <w:t>5. Живость, образность, эмоциональность изложения, умелое применение сопоставительных и сравнительных характеристик</w:t>
      </w:r>
      <w:r w:rsidR="00C96127">
        <w:t>.</w:t>
      </w:r>
    </w:p>
    <w:p w:rsidR="00D60991" w:rsidRPr="00592A18" w:rsidRDefault="00D60991" w:rsidP="00C96127">
      <w:pPr>
        <w:shd w:val="clear" w:color="auto" w:fill="FFFFFF"/>
        <w:ind w:firstLine="709"/>
        <w:jc w:val="both"/>
      </w:pPr>
      <w:r w:rsidRPr="00592A18">
        <w:t>6. Владение нормами письменной речи; широта и разнообразие словарного запаса, отсутствие штампов и шаблонов, соответствие текста стилевым и жанровым канонам.</w:t>
      </w:r>
    </w:p>
    <w:p w:rsidR="00D60991" w:rsidRPr="00592A18" w:rsidRDefault="00D60991" w:rsidP="00D60991">
      <w:pPr>
        <w:shd w:val="clear" w:color="auto" w:fill="FFFFFF"/>
        <w:ind w:firstLine="708"/>
        <w:jc w:val="both"/>
      </w:pPr>
      <w:r w:rsidRPr="00592A18">
        <w:t xml:space="preserve">Общее количество баллов за творческую работу также может корректироваться </w:t>
      </w:r>
      <w:r w:rsidR="00C96127">
        <w:t>с учетом уровня грамотности</w:t>
      </w:r>
    </w:p>
    <w:p w:rsidR="00D60991" w:rsidRPr="00592A18" w:rsidRDefault="00D60991" w:rsidP="00D60991">
      <w:pPr>
        <w:ind w:firstLine="709"/>
        <w:jc w:val="both"/>
      </w:pPr>
      <w:r w:rsidRPr="00592A18">
        <w:t>При написании сочинения использование черновых записей, заготовок, конспектов, литературы не допускается.</w:t>
      </w:r>
    </w:p>
    <w:p w:rsidR="00D60991" w:rsidRPr="00592A18" w:rsidRDefault="00D60991" w:rsidP="00D60991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D60991" w:rsidRPr="00592A18" w:rsidRDefault="00D60991" w:rsidP="00522C4C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592A18">
        <w:rPr>
          <w:b/>
          <w:color w:val="000000"/>
        </w:rPr>
        <w:t xml:space="preserve">4.2. </w:t>
      </w:r>
      <w:r w:rsidR="0067752F" w:rsidRPr="00592A18">
        <w:rPr>
          <w:b/>
          <w:color w:val="000000"/>
        </w:rPr>
        <w:t>Рассмотрение портфолио</w:t>
      </w:r>
      <w:r w:rsidRPr="00592A18">
        <w:rPr>
          <w:b/>
          <w:color w:val="000000"/>
        </w:rPr>
        <w:t xml:space="preserve"> </w:t>
      </w:r>
    </w:p>
    <w:p w:rsidR="00D60991" w:rsidRDefault="00D60991" w:rsidP="00D60991">
      <w:pPr>
        <w:ind w:firstLine="709"/>
        <w:jc w:val="both"/>
        <w:rPr>
          <w:color w:val="000000"/>
        </w:rPr>
      </w:pPr>
      <w:r w:rsidRPr="00592A18">
        <w:rPr>
          <w:color w:val="000000"/>
        </w:rPr>
        <w:t>Второй тур творческого экзамена –</w:t>
      </w:r>
      <w:r w:rsidRPr="00592A18">
        <w:t xml:space="preserve"> </w:t>
      </w:r>
      <w:r w:rsidR="00152CEF">
        <w:t xml:space="preserve">рассмотрение </w:t>
      </w:r>
      <w:proofErr w:type="spellStart"/>
      <w:r w:rsidR="00152CEF">
        <w:t>порт</w:t>
      </w:r>
      <w:r w:rsidR="0065370E" w:rsidRPr="00592A18">
        <w:t>фолио</w:t>
      </w:r>
      <w:proofErr w:type="spellEnd"/>
      <w:r w:rsidRPr="00592A18">
        <w:t xml:space="preserve"> </w:t>
      </w:r>
      <w:r w:rsidR="00C96127">
        <w:t xml:space="preserve">поступающего </w:t>
      </w:r>
      <w:r w:rsidR="00152CEF">
        <w:t xml:space="preserve">– </w:t>
      </w:r>
      <w:r w:rsidRPr="00592A18">
        <w:t xml:space="preserve">имеет целью получить представление о </w:t>
      </w:r>
      <w:r w:rsidR="00C96127">
        <w:t xml:space="preserve">его </w:t>
      </w:r>
      <w:r w:rsidRPr="00592A18">
        <w:t>творческих возможностях и интересах, социальной зрелости, уровне профессиональной ориентации, об осведомленности в проблематике современных СМИ, о психологических качествах личности,</w:t>
      </w:r>
      <w:r w:rsidRPr="00592A18">
        <w:rPr>
          <w:color w:val="000000"/>
        </w:rPr>
        <w:t xml:space="preserve"> навыках индивидуальной и групповой коммуникации.</w:t>
      </w:r>
    </w:p>
    <w:p w:rsidR="00C96127" w:rsidRPr="00C96127" w:rsidRDefault="00C96127" w:rsidP="00D60991">
      <w:pPr>
        <w:ind w:firstLine="709"/>
        <w:jc w:val="both"/>
        <w:rPr>
          <w:color w:val="0000CC"/>
        </w:rPr>
      </w:pPr>
      <w:r w:rsidRPr="00C96127">
        <w:rPr>
          <w:color w:val="0000CC"/>
        </w:rPr>
        <w:t xml:space="preserve">Комиссия рассматривает любые авторские материалы, предоставленные </w:t>
      </w:r>
      <w:proofErr w:type="gramStart"/>
      <w:r w:rsidRPr="00C96127">
        <w:rPr>
          <w:color w:val="0000CC"/>
        </w:rPr>
        <w:t>поступающим</w:t>
      </w:r>
      <w:proofErr w:type="gramEnd"/>
      <w:r w:rsidRPr="00C96127">
        <w:rPr>
          <w:color w:val="0000CC"/>
        </w:rPr>
        <w:t xml:space="preserve"> (см. п.п. 3.1.2 – 3.1.6). </w:t>
      </w:r>
    </w:p>
    <w:p w:rsidR="00522C4C" w:rsidRPr="00592A18" w:rsidRDefault="00522C4C" w:rsidP="00522C4C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92A18">
        <w:rPr>
          <w:b/>
        </w:rPr>
        <w:t xml:space="preserve">Максимальное количество баллов за </w:t>
      </w:r>
      <w:proofErr w:type="spellStart"/>
      <w:r>
        <w:rPr>
          <w:b/>
        </w:rPr>
        <w:t>портфолио</w:t>
      </w:r>
      <w:proofErr w:type="spellEnd"/>
      <w:r w:rsidRPr="00592A18">
        <w:rPr>
          <w:b/>
        </w:rPr>
        <w:t xml:space="preserve"> – 100.</w:t>
      </w:r>
    </w:p>
    <w:p w:rsidR="00D60991" w:rsidRPr="00592A18" w:rsidRDefault="00D60991" w:rsidP="00D60991">
      <w:pPr>
        <w:pStyle w:val="a3"/>
        <w:ind w:firstLine="709"/>
        <w:rPr>
          <w:b/>
          <w:sz w:val="24"/>
          <w:szCs w:val="24"/>
        </w:rPr>
      </w:pPr>
    </w:p>
    <w:p w:rsidR="00D60991" w:rsidRPr="00592A18" w:rsidRDefault="00D60991" w:rsidP="00D60991">
      <w:pPr>
        <w:pStyle w:val="a3"/>
        <w:ind w:firstLine="709"/>
        <w:rPr>
          <w:b/>
          <w:sz w:val="24"/>
          <w:szCs w:val="24"/>
        </w:rPr>
      </w:pPr>
      <w:r w:rsidRPr="00592A18">
        <w:rPr>
          <w:b/>
          <w:sz w:val="24"/>
          <w:szCs w:val="24"/>
        </w:rPr>
        <w:t xml:space="preserve">Максимальное количество баллов, которое можно получить за два этапа </w:t>
      </w:r>
      <w:bookmarkStart w:id="0" w:name="_GoBack"/>
      <w:bookmarkEnd w:id="0"/>
      <w:r w:rsidRPr="00592A18">
        <w:rPr>
          <w:b/>
          <w:sz w:val="24"/>
          <w:szCs w:val="24"/>
        </w:rPr>
        <w:t xml:space="preserve">творческого </w:t>
      </w:r>
      <w:r w:rsidR="0067752F" w:rsidRPr="00592A18">
        <w:rPr>
          <w:b/>
          <w:sz w:val="24"/>
          <w:szCs w:val="24"/>
        </w:rPr>
        <w:t>испытания</w:t>
      </w:r>
      <w:r w:rsidRPr="00592A18">
        <w:rPr>
          <w:b/>
          <w:sz w:val="24"/>
          <w:szCs w:val="24"/>
        </w:rPr>
        <w:t xml:space="preserve"> – 200.</w:t>
      </w:r>
    </w:p>
    <w:p w:rsidR="00D60991" w:rsidRPr="00592A18" w:rsidRDefault="00D60991" w:rsidP="00D60991">
      <w:pPr>
        <w:pStyle w:val="a5"/>
        <w:spacing w:before="0" w:beforeAutospacing="0" w:after="0" w:afterAutospacing="0"/>
        <w:ind w:left="360"/>
        <w:jc w:val="both"/>
      </w:pPr>
    </w:p>
    <w:p w:rsidR="00522C4C" w:rsidRPr="00522C4C" w:rsidRDefault="00522C4C" w:rsidP="00FE19EB">
      <w:pPr>
        <w:ind w:firstLine="709"/>
        <w:jc w:val="both"/>
        <w:rPr>
          <w:color w:val="0000CC"/>
        </w:rPr>
      </w:pPr>
      <w:r w:rsidRPr="00522C4C">
        <w:rPr>
          <w:color w:val="0000CC"/>
        </w:rPr>
        <w:t xml:space="preserve">4.3. Результаты </w:t>
      </w:r>
      <w:r w:rsidR="00FE19EB">
        <w:rPr>
          <w:color w:val="0000CC"/>
        </w:rPr>
        <w:t xml:space="preserve">каждого этапа </w:t>
      </w:r>
      <w:r w:rsidR="005E351F">
        <w:rPr>
          <w:color w:val="0000CC"/>
        </w:rPr>
        <w:t xml:space="preserve">вступительного испытания вносятся в ИС «1С: Университет» и размещаются </w:t>
      </w:r>
      <w:r w:rsidRPr="00522C4C">
        <w:rPr>
          <w:color w:val="0000CC"/>
        </w:rPr>
        <w:t>на официальном сайте ИГУ</w:t>
      </w:r>
      <w:r w:rsidR="00FE19EB">
        <w:rPr>
          <w:color w:val="0000CC"/>
        </w:rPr>
        <w:t xml:space="preserve"> на следующий день после его проведения.</w:t>
      </w:r>
    </w:p>
    <w:p w:rsidR="005E351F" w:rsidRDefault="005E351F" w:rsidP="00D60991">
      <w:pPr>
        <w:ind w:firstLine="709"/>
        <w:jc w:val="both"/>
        <w:rPr>
          <w:rFonts w:ascii="Calibri" w:hAnsi="Calibri" w:cs="Calibri"/>
          <w:color w:val="1F497D"/>
          <w:sz w:val="16"/>
          <w:szCs w:val="16"/>
          <w:shd w:val="clear" w:color="auto" w:fill="FFFFFF"/>
        </w:rPr>
      </w:pPr>
    </w:p>
    <w:p w:rsidR="00D60991" w:rsidRPr="00592A18" w:rsidRDefault="008E25F7" w:rsidP="00D60991">
      <w:pPr>
        <w:ind w:firstLine="709"/>
        <w:jc w:val="both"/>
        <w:rPr>
          <w:color w:val="000000"/>
        </w:rPr>
      </w:pPr>
      <w:r w:rsidRPr="00592A18">
        <w:rPr>
          <w:color w:val="000000"/>
        </w:rPr>
        <w:t>4.4</w:t>
      </w:r>
      <w:r w:rsidR="00D60991" w:rsidRPr="00592A18">
        <w:rPr>
          <w:color w:val="000000"/>
        </w:rPr>
        <w:t xml:space="preserve">. </w:t>
      </w:r>
      <w:proofErr w:type="gramStart"/>
      <w:r w:rsidR="00D60991" w:rsidRPr="00592A18">
        <w:t>В случае несогласия с результатом поступающий вправе подать апелляцию в течение для после его объявления.</w:t>
      </w:r>
      <w:proofErr w:type="gramEnd"/>
    </w:p>
    <w:p w:rsidR="00D60991" w:rsidRDefault="00D60991" w:rsidP="00D60991">
      <w:pPr>
        <w:ind w:firstLine="709"/>
        <w:jc w:val="both"/>
        <w:rPr>
          <w:color w:val="000000"/>
        </w:rPr>
      </w:pPr>
    </w:p>
    <w:p w:rsidR="00FE19EB" w:rsidRDefault="00FE19E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60991" w:rsidRPr="00592A18" w:rsidRDefault="00D60991" w:rsidP="00D60991">
      <w:pPr>
        <w:pStyle w:val="a5"/>
        <w:spacing w:before="0" w:beforeAutospacing="0" w:after="0" w:afterAutospacing="0"/>
        <w:jc w:val="center"/>
      </w:pPr>
      <w:r w:rsidRPr="00592A18">
        <w:rPr>
          <w:rStyle w:val="a6"/>
        </w:rPr>
        <w:lastRenderedPageBreak/>
        <w:t xml:space="preserve">Приложение 1. </w:t>
      </w:r>
    </w:p>
    <w:p w:rsidR="00522C4C" w:rsidRDefault="00D60991" w:rsidP="00D60991">
      <w:pPr>
        <w:pStyle w:val="a3"/>
        <w:jc w:val="center"/>
        <w:rPr>
          <w:b/>
          <w:bCs/>
          <w:sz w:val="24"/>
          <w:szCs w:val="24"/>
        </w:rPr>
      </w:pPr>
      <w:r w:rsidRPr="00592A18">
        <w:rPr>
          <w:b/>
          <w:bCs/>
          <w:sz w:val="24"/>
          <w:szCs w:val="24"/>
        </w:rPr>
        <w:t xml:space="preserve">Примерные темы творческих сочинений, </w:t>
      </w:r>
    </w:p>
    <w:p w:rsidR="00D60991" w:rsidRPr="00592A18" w:rsidRDefault="00D60991" w:rsidP="00D60991">
      <w:pPr>
        <w:pStyle w:val="a3"/>
        <w:jc w:val="center"/>
        <w:rPr>
          <w:b/>
          <w:bCs/>
          <w:sz w:val="24"/>
          <w:szCs w:val="24"/>
        </w:rPr>
      </w:pPr>
      <w:r w:rsidRPr="00592A18">
        <w:rPr>
          <w:b/>
          <w:bCs/>
          <w:sz w:val="24"/>
          <w:szCs w:val="24"/>
        </w:rPr>
        <w:t>предлагавшиеся на вступительных экзаменах в предыдущие годы</w:t>
      </w:r>
    </w:p>
    <w:p w:rsidR="00D60991" w:rsidRPr="00592A18" w:rsidRDefault="00D60991" w:rsidP="00D60991">
      <w:pPr>
        <w:pStyle w:val="a3"/>
        <w:jc w:val="center"/>
        <w:rPr>
          <w:b/>
          <w:bCs/>
          <w:sz w:val="24"/>
          <w:szCs w:val="24"/>
        </w:rPr>
      </w:pPr>
    </w:p>
    <w:p w:rsidR="00D60991" w:rsidRPr="00592A18" w:rsidRDefault="00D60991" w:rsidP="00D60991">
      <w:pPr>
        <w:jc w:val="both"/>
      </w:pPr>
      <w:r w:rsidRPr="00592A18">
        <w:t>Язык мой – враг мой?</w:t>
      </w:r>
    </w:p>
    <w:p w:rsidR="00D60991" w:rsidRPr="00592A18" w:rsidRDefault="00D60991" w:rsidP="00D60991">
      <w:pPr>
        <w:jc w:val="both"/>
      </w:pPr>
      <w:r w:rsidRPr="00592A18">
        <w:t>Интересный человек – это…</w:t>
      </w:r>
    </w:p>
    <w:p w:rsidR="00D60991" w:rsidRPr="00592A18" w:rsidRDefault="00D60991" w:rsidP="00D60991">
      <w:pPr>
        <w:jc w:val="both"/>
      </w:pPr>
      <w:r w:rsidRPr="00592A18">
        <w:t>Где начинается провинция.</w:t>
      </w:r>
    </w:p>
    <w:p w:rsidR="00D60991" w:rsidRPr="00592A18" w:rsidRDefault="00D60991" w:rsidP="00D60991">
      <w:pPr>
        <w:jc w:val="both"/>
      </w:pPr>
      <w:r w:rsidRPr="00592A18">
        <w:t>Что значит быть успешным в жизни?</w:t>
      </w:r>
    </w:p>
    <w:p w:rsidR="00D60991" w:rsidRPr="00592A18" w:rsidRDefault="00D60991" w:rsidP="00D60991">
      <w:pPr>
        <w:shd w:val="clear" w:color="auto" w:fill="FFFFFF"/>
        <w:jc w:val="both"/>
      </w:pPr>
      <w:r w:rsidRPr="00592A18">
        <w:t>Моя любимая газета (журнал, телепередача, радиопередача)</w:t>
      </w:r>
    </w:p>
    <w:p w:rsidR="00D60991" w:rsidRPr="00592A18" w:rsidRDefault="00D60991" w:rsidP="00D60991">
      <w:pPr>
        <w:shd w:val="clear" w:color="auto" w:fill="FFFFFF"/>
        <w:jc w:val="both"/>
      </w:pPr>
      <w:r w:rsidRPr="00592A18">
        <w:t>Мой любимый город</w:t>
      </w:r>
    </w:p>
    <w:p w:rsidR="00D60991" w:rsidRPr="00592A18" w:rsidRDefault="00D60991" w:rsidP="00D60991">
      <w:pPr>
        <w:shd w:val="clear" w:color="auto" w:fill="FFFFFF"/>
        <w:jc w:val="both"/>
      </w:pPr>
      <w:r w:rsidRPr="00592A18">
        <w:t>Почему я хочу стать журналистом</w:t>
      </w:r>
    </w:p>
    <w:p w:rsidR="00D60991" w:rsidRPr="00592A18" w:rsidRDefault="00D60991" w:rsidP="00D60991">
      <w:pPr>
        <w:shd w:val="clear" w:color="auto" w:fill="FFFFFF"/>
        <w:jc w:val="both"/>
      </w:pPr>
      <w:r w:rsidRPr="00592A18">
        <w:t>Мое увлечение</w:t>
      </w:r>
    </w:p>
    <w:p w:rsidR="00D60991" w:rsidRPr="00592A18" w:rsidRDefault="00D60991" w:rsidP="00D60991">
      <w:pPr>
        <w:shd w:val="clear" w:color="auto" w:fill="FFFFFF"/>
        <w:jc w:val="both"/>
        <w:rPr>
          <w:bCs/>
          <w:iCs/>
        </w:rPr>
      </w:pPr>
      <w:r w:rsidRPr="00592A18">
        <w:t>Белая ворона</w:t>
      </w:r>
    </w:p>
    <w:p w:rsidR="00D60991" w:rsidRPr="00592A18" w:rsidRDefault="00D60991" w:rsidP="00D60991">
      <w:pPr>
        <w:shd w:val="clear" w:color="auto" w:fill="FFFFFF"/>
        <w:jc w:val="both"/>
        <w:rPr>
          <w:bCs/>
          <w:iCs/>
        </w:rPr>
      </w:pPr>
      <w:r w:rsidRPr="00592A18">
        <w:t>Человек, который изменил мою жизнь</w:t>
      </w:r>
    </w:p>
    <w:p w:rsidR="00D60991" w:rsidRPr="00592A18" w:rsidRDefault="00D60991" w:rsidP="00D60991">
      <w:pPr>
        <w:shd w:val="clear" w:color="auto" w:fill="FFFFFF"/>
        <w:jc w:val="both"/>
      </w:pPr>
      <w:r w:rsidRPr="00592A18">
        <w:t>Будущее России</w:t>
      </w:r>
    </w:p>
    <w:p w:rsidR="00D60991" w:rsidRPr="00592A18" w:rsidRDefault="00D60991" w:rsidP="00D60991">
      <w:pPr>
        <w:shd w:val="clear" w:color="auto" w:fill="FFFFFF"/>
        <w:jc w:val="both"/>
      </w:pPr>
      <w:r w:rsidRPr="00592A18">
        <w:t>Один день моей жизни</w:t>
      </w:r>
    </w:p>
    <w:p w:rsidR="00D60991" w:rsidRPr="00592A18" w:rsidRDefault="00D60991" w:rsidP="00D60991">
      <w:pPr>
        <w:shd w:val="clear" w:color="auto" w:fill="FFFFFF"/>
        <w:jc w:val="both"/>
      </w:pPr>
      <w:r w:rsidRPr="00592A18">
        <w:t>Журналистика – ремесло или творчество</w:t>
      </w:r>
    </w:p>
    <w:p w:rsidR="00D60991" w:rsidRPr="00592A18" w:rsidRDefault="00D60991" w:rsidP="00D60991">
      <w:pPr>
        <w:tabs>
          <w:tab w:val="left" w:pos="1068"/>
        </w:tabs>
        <w:suppressAutoHyphens/>
        <w:ind w:right="-33"/>
      </w:pPr>
      <w:r w:rsidRPr="00592A18">
        <w:t>Легко ли быть молодым?</w:t>
      </w:r>
    </w:p>
    <w:p w:rsidR="00D60991" w:rsidRPr="00592A18" w:rsidRDefault="00D60991" w:rsidP="00D60991">
      <w:pPr>
        <w:tabs>
          <w:tab w:val="left" w:pos="1068"/>
        </w:tabs>
        <w:suppressAutoHyphens/>
        <w:ind w:right="-33"/>
      </w:pPr>
      <w:r w:rsidRPr="00592A18">
        <w:t>Я – очевидец</w:t>
      </w:r>
    </w:p>
    <w:p w:rsidR="00D60991" w:rsidRPr="00592A18" w:rsidRDefault="00D60991" w:rsidP="00D60991">
      <w:pPr>
        <w:shd w:val="clear" w:color="auto" w:fill="FFFFFF"/>
        <w:jc w:val="both"/>
      </w:pPr>
      <w:r w:rsidRPr="00592A18">
        <w:t>Портрет моего современника</w:t>
      </w:r>
    </w:p>
    <w:p w:rsidR="00D60991" w:rsidRPr="00592A18" w:rsidRDefault="00D60991" w:rsidP="00D60991">
      <w:pPr>
        <w:shd w:val="clear" w:color="auto" w:fill="FFFFFF"/>
        <w:jc w:val="both"/>
        <w:rPr>
          <w:b/>
          <w:bCs/>
          <w:iCs/>
        </w:rPr>
      </w:pPr>
    </w:p>
    <w:p w:rsidR="00D60991" w:rsidRPr="00592A18" w:rsidRDefault="00D60991" w:rsidP="00D60991">
      <w:pPr>
        <w:shd w:val="clear" w:color="auto" w:fill="FFFFFF"/>
        <w:ind w:firstLine="709"/>
        <w:jc w:val="center"/>
        <w:rPr>
          <w:u w:val="single"/>
        </w:rPr>
      </w:pPr>
      <w:r w:rsidRPr="00592A18">
        <w:rPr>
          <w:b/>
          <w:bCs/>
          <w:iCs/>
        </w:rPr>
        <w:t>Приложение 2. Правила оформления публикаций</w:t>
      </w:r>
    </w:p>
    <w:p w:rsidR="00D60991" w:rsidRPr="00592A18" w:rsidRDefault="00D60991" w:rsidP="00D60991">
      <w:pPr>
        <w:shd w:val="clear" w:color="auto" w:fill="FFFFFF"/>
        <w:ind w:firstLine="709"/>
        <w:jc w:val="center"/>
      </w:pPr>
    </w:p>
    <w:p w:rsidR="00D60991" w:rsidRPr="00592A18" w:rsidRDefault="00D60991" w:rsidP="00D60991">
      <w:pPr>
        <w:ind w:firstLine="709"/>
        <w:jc w:val="both"/>
        <w:rPr>
          <w:b/>
        </w:rPr>
      </w:pPr>
      <w:r w:rsidRPr="00592A18">
        <w:rPr>
          <w:b/>
        </w:rPr>
        <w:t>Печатное издание</w:t>
      </w:r>
    </w:p>
    <w:p w:rsidR="00522C4C" w:rsidRDefault="00522C4C" w:rsidP="00D60991">
      <w:pPr>
        <w:ind w:firstLine="709"/>
        <w:jc w:val="both"/>
        <w:rPr>
          <w:u w:val="single"/>
        </w:rPr>
      </w:pPr>
    </w:p>
    <w:p w:rsidR="00D60991" w:rsidRPr="00592A18" w:rsidRDefault="00D60991" w:rsidP="00D60991">
      <w:pPr>
        <w:ind w:firstLine="709"/>
        <w:jc w:val="both"/>
        <w:rPr>
          <w:u w:val="single"/>
        </w:rPr>
      </w:pPr>
      <w:r w:rsidRPr="00592A18">
        <w:rPr>
          <w:u w:val="single"/>
        </w:rPr>
        <w:t>Однополосная газетная публикация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1. </w:t>
      </w:r>
      <w:r w:rsidRPr="00592A18">
        <w:tab/>
        <w:t>Вырезать логотип (название издания) с номером и датой выпуска, а также авторский материал.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2. </w:t>
      </w:r>
      <w:r w:rsidRPr="00592A18">
        <w:tab/>
        <w:t>Материал и логотип приклеить на лист формата А</w:t>
      </w:r>
      <w:proofErr w:type="gramStart"/>
      <w:r w:rsidRPr="00592A18">
        <w:t>4</w:t>
      </w:r>
      <w:proofErr w:type="gramEnd"/>
      <w:r w:rsidRPr="00592A18">
        <w:t xml:space="preserve"> (альбомный лист). Если материал не умещается на этом формате, публикацию надо согнуть.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3. </w:t>
      </w:r>
      <w:r w:rsidRPr="00592A18">
        <w:tab/>
        <w:t xml:space="preserve">Каждый материал заверить у редактора (его заместителя, ответственного секретаря) издания. </w:t>
      </w:r>
      <w:proofErr w:type="gramStart"/>
      <w:r w:rsidRPr="00592A18">
        <w:t>Обязательны</w:t>
      </w:r>
      <w:proofErr w:type="gramEnd"/>
      <w:r w:rsidRPr="00592A18">
        <w:t>: краткое письменное заверение: «</w:t>
      </w:r>
      <w:r w:rsidRPr="00592A18">
        <w:rPr>
          <w:i/>
        </w:rPr>
        <w:t>Авторство</w:t>
      </w:r>
      <w:r w:rsidRPr="00592A18">
        <w:t xml:space="preserve"> (ФИО поступающего) </w:t>
      </w:r>
      <w:r w:rsidRPr="00592A18">
        <w:rPr>
          <w:i/>
        </w:rPr>
        <w:t>подтверждаю</w:t>
      </w:r>
      <w:r w:rsidRPr="00592A18">
        <w:t>», дата заверения и подпись заверяющего (с расшифровкой фамилии и должности).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4. </w:t>
      </w:r>
      <w:r w:rsidRPr="00592A18">
        <w:tab/>
        <w:t xml:space="preserve">На заверенных публикациях проставить печати редакции: одна печать должна захватывать логотип и материал, другая – материал и подпись. 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5. Допускается к рассмотрению ксерокопия публикации, заверенная редактором. </w:t>
      </w:r>
    </w:p>
    <w:p w:rsidR="00522C4C" w:rsidRDefault="00522C4C" w:rsidP="00D60991">
      <w:pPr>
        <w:ind w:firstLine="709"/>
        <w:jc w:val="both"/>
        <w:rPr>
          <w:u w:val="single"/>
        </w:rPr>
      </w:pPr>
    </w:p>
    <w:p w:rsidR="00D60991" w:rsidRPr="00592A18" w:rsidRDefault="00D60991" w:rsidP="00D60991">
      <w:pPr>
        <w:ind w:firstLine="709"/>
        <w:jc w:val="both"/>
        <w:rPr>
          <w:u w:val="single"/>
        </w:rPr>
      </w:pPr>
      <w:r w:rsidRPr="00592A18">
        <w:rPr>
          <w:u w:val="single"/>
        </w:rPr>
        <w:t>Многополосная газетная публикация</w:t>
      </w:r>
    </w:p>
    <w:p w:rsidR="00D60991" w:rsidRPr="00592A18" w:rsidRDefault="00D60991" w:rsidP="00D60991">
      <w:pPr>
        <w:ind w:firstLine="709"/>
        <w:jc w:val="both"/>
      </w:pPr>
      <w:r w:rsidRPr="00592A18">
        <w:t>Публикация, занимающая более одной полосы, пред</w:t>
      </w:r>
      <w:r w:rsidR="00522C4C">
        <w:t>о</w:t>
      </w:r>
      <w:r w:rsidRPr="00592A18">
        <w:t>ставляется в газете.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1. </w:t>
      </w:r>
      <w:r w:rsidRPr="00592A18">
        <w:tab/>
        <w:t>На логотипе газеты (с датой выхода и порядковым номером) поставить печать редакции, подпись редактора, его заместителя или ответственного секретаря (с расшифровкой фамилии и должности) и дату заверения.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2. </w:t>
      </w:r>
      <w:r w:rsidRPr="00592A18">
        <w:tab/>
        <w:t xml:space="preserve">Заверить каждую страницу публикации печатью. 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3. </w:t>
      </w:r>
      <w:r w:rsidRPr="00592A18">
        <w:tab/>
        <w:t xml:space="preserve">На странице материала, где указано имя автора, </w:t>
      </w:r>
      <w:proofErr w:type="gramStart"/>
      <w:r w:rsidRPr="00592A18">
        <w:t>обязательны</w:t>
      </w:r>
      <w:proofErr w:type="gramEnd"/>
      <w:r w:rsidRPr="00592A18">
        <w:t>: письменное заверение: «</w:t>
      </w:r>
      <w:r w:rsidRPr="00592A18">
        <w:rPr>
          <w:i/>
        </w:rPr>
        <w:t>Авторство</w:t>
      </w:r>
      <w:r w:rsidRPr="00592A18">
        <w:t xml:space="preserve"> (ФИО </w:t>
      </w:r>
      <w:proofErr w:type="gramStart"/>
      <w:r w:rsidRPr="00592A18">
        <w:t>поступающего</w:t>
      </w:r>
      <w:proofErr w:type="gramEnd"/>
      <w:r w:rsidRPr="00592A18">
        <w:t xml:space="preserve">) </w:t>
      </w:r>
      <w:r w:rsidRPr="00592A18">
        <w:rPr>
          <w:i/>
        </w:rPr>
        <w:t xml:space="preserve">подтверждаю. Материал опубликован </w:t>
      </w:r>
      <w:proofErr w:type="gramStart"/>
      <w:r w:rsidRPr="00592A18">
        <w:rPr>
          <w:i/>
        </w:rPr>
        <w:t>в</w:t>
      </w:r>
      <w:proofErr w:type="gramEnd"/>
      <w:r w:rsidRPr="00592A18">
        <w:rPr>
          <w:i/>
        </w:rPr>
        <w:t xml:space="preserve"> № __ </w:t>
      </w:r>
      <w:proofErr w:type="gramStart"/>
      <w:r w:rsidRPr="00592A18">
        <w:rPr>
          <w:i/>
        </w:rPr>
        <w:t>от</w:t>
      </w:r>
      <w:proofErr w:type="gramEnd"/>
      <w:r w:rsidRPr="00592A18">
        <w:rPr>
          <w:i/>
        </w:rPr>
        <w:t xml:space="preserve"> __ </w:t>
      </w:r>
      <w:r w:rsidRPr="00592A18">
        <w:t xml:space="preserve">(число, месяц) </w:t>
      </w:r>
      <w:r w:rsidRPr="00592A18">
        <w:rPr>
          <w:i/>
        </w:rPr>
        <w:t>20___ г.</w:t>
      </w:r>
      <w:r w:rsidRPr="00592A18">
        <w:t>», дата заверения и подпись заверяющего (с расшифровкой фамилии и должности), печать редакции.</w:t>
      </w:r>
    </w:p>
    <w:p w:rsidR="00522C4C" w:rsidRDefault="00522C4C" w:rsidP="00D60991">
      <w:pPr>
        <w:ind w:firstLine="709"/>
        <w:jc w:val="both"/>
        <w:rPr>
          <w:u w:val="single"/>
        </w:rPr>
      </w:pPr>
    </w:p>
    <w:p w:rsidR="00D60991" w:rsidRPr="00592A18" w:rsidRDefault="00D60991" w:rsidP="00D60991">
      <w:pPr>
        <w:ind w:firstLine="709"/>
        <w:jc w:val="both"/>
        <w:rPr>
          <w:u w:val="single"/>
        </w:rPr>
      </w:pPr>
      <w:r w:rsidRPr="00592A18">
        <w:rPr>
          <w:u w:val="single"/>
        </w:rPr>
        <w:t>Публикации в журнале</w:t>
      </w:r>
    </w:p>
    <w:p w:rsidR="00D60991" w:rsidRPr="00592A18" w:rsidRDefault="00D60991" w:rsidP="00D60991">
      <w:pPr>
        <w:ind w:firstLine="709"/>
        <w:jc w:val="both"/>
      </w:pPr>
      <w:r w:rsidRPr="00592A18">
        <w:t>Публикация пред</w:t>
      </w:r>
      <w:r w:rsidR="00522C4C">
        <w:t>о</w:t>
      </w:r>
      <w:r w:rsidRPr="00592A18">
        <w:t>ставляется в журнале, страницы материала не вырезаются.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lastRenderedPageBreak/>
        <w:t xml:space="preserve">1. </w:t>
      </w:r>
      <w:r w:rsidRPr="00592A18">
        <w:tab/>
        <w:t>На обложке журнала (логотип с датой выхода и порядковым номером) поставить печать редакции, подпись редактора, его заместителя или ответственного секретаря (с расшифровкой фамилии и должности) и дату заверения.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2. </w:t>
      </w:r>
      <w:r w:rsidRPr="00592A18">
        <w:tab/>
        <w:t>Заверить каждую страницу публикации печатью.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3. </w:t>
      </w:r>
      <w:r w:rsidRPr="00592A18">
        <w:tab/>
        <w:t xml:space="preserve">На странице материала, где указано имя автора, </w:t>
      </w:r>
      <w:proofErr w:type="gramStart"/>
      <w:r w:rsidRPr="00592A18">
        <w:t>обязательны</w:t>
      </w:r>
      <w:proofErr w:type="gramEnd"/>
      <w:r w:rsidRPr="00592A18">
        <w:t>: письменное заверение: «</w:t>
      </w:r>
      <w:r w:rsidRPr="00592A18">
        <w:rPr>
          <w:i/>
        </w:rPr>
        <w:t>Авторство</w:t>
      </w:r>
      <w:r w:rsidRPr="00592A18">
        <w:t xml:space="preserve"> (ФИО </w:t>
      </w:r>
      <w:proofErr w:type="gramStart"/>
      <w:r w:rsidRPr="00592A18">
        <w:t>поступающего</w:t>
      </w:r>
      <w:proofErr w:type="gramEnd"/>
      <w:r w:rsidRPr="00592A18">
        <w:t xml:space="preserve">) </w:t>
      </w:r>
      <w:r w:rsidRPr="00592A18">
        <w:rPr>
          <w:i/>
        </w:rPr>
        <w:t xml:space="preserve">подтверждаю. Материал опубликован </w:t>
      </w:r>
      <w:proofErr w:type="gramStart"/>
      <w:r w:rsidRPr="00592A18">
        <w:rPr>
          <w:i/>
        </w:rPr>
        <w:t>в</w:t>
      </w:r>
      <w:proofErr w:type="gramEnd"/>
      <w:r w:rsidRPr="00592A18">
        <w:rPr>
          <w:i/>
        </w:rPr>
        <w:t xml:space="preserve"> № __ </w:t>
      </w:r>
      <w:proofErr w:type="gramStart"/>
      <w:r w:rsidRPr="00592A18">
        <w:rPr>
          <w:i/>
        </w:rPr>
        <w:t>от</w:t>
      </w:r>
      <w:proofErr w:type="gramEnd"/>
      <w:r w:rsidRPr="00592A18">
        <w:rPr>
          <w:i/>
        </w:rPr>
        <w:t xml:space="preserve"> __ </w:t>
      </w:r>
      <w:r w:rsidRPr="00592A18">
        <w:t xml:space="preserve">(число, месяц) </w:t>
      </w:r>
      <w:r w:rsidRPr="00592A18">
        <w:rPr>
          <w:i/>
        </w:rPr>
        <w:t>20___ г.</w:t>
      </w:r>
      <w:r w:rsidRPr="00592A18">
        <w:t>», дата заверения и подпись заверяющего (с расшифровкой фамилии и должности), печать редакции.</w:t>
      </w:r>
    </w:p>
    <w:p w:rsidR="00522C4C" w:rsidRDefault="00522C4C" w:rsidP="00D60991">
      <w:pPr>
        <w:ind w:firstLine="709"/>
        <w:jc w:val="both"/>
        <w:rPr>
          <w:u w:val="single"/>
        </w:rPr>
      </w:pPr>
    </w:p>
    <w:p w:rsidR="00D60991" w:rsidRPr="00592A18" w:rsidRDefault="00D60991" w:rsidP="00D60991">
      <w:pPr>
        <w:ind w:firstLine="709"/>
        <w:jc w:val="both"/>
        <w:rPr>
          <w:u w:val="single"/>
        </w:rPr>
      </w:pPr>
      <w:proofErr w:type="spellStart"/>
      <w:r w:rsidRPr="00592A18">
        <w:rPr>
          <w:u w:val="single"/>
        </w:rPr>
        <w:t>Фотопубликация</w:t>
      </w:r>
      <w:proofErr w:type="spellEnd"/>
      <w:r w:rsidRPr="00592A18">
        <w:rPr>
          <w:u w:val="single"/>
        </w:rPr>
        <w:t xml:space="preserve"> в печатном издании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1. </w:t>
      </w:r>
      <w:r w:rsidRPr="00592A18">
        <w:tab/>
        <w:t xml:space="preserve">Вырезать логотип (название издания) с номером и датой выпуска, а также авторскую </w:t>
      </w:r>
      <w:proofErr w:type="spellStart"/>
      <w:r w:rsidRPr="00592A18">
        <w:t>фотопубликацию</w:t>
      </w:r>
      <w:proofErr w:type="spellEnd"/>
      <w:r w:rsidRPr="00592A18">
        <w:t xml:space="preserve"> (фотографию).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2. </w:t>
      </w:r>
      <w:r w:rsidRPr="00592A18">
        <w:tab/>
      </w:r>
      <w:proofErr w:type="spellStart"/>
      <w:r w:rsidRPr="00592A18">
        <w:t>Фотопубликацию</w:t>
      </w:r>
      <w:proofErr w:type="spellEnd"/>
      <w:r w:rsidRPr="00592A18">
        <w:t xml:space="preserve"> и логотип приклеить на лист формата А</w:t>
      </w:r>
      <w:proofErr w:type="gramStart"/>
      <w:r w:rsidRPr="00592A18">
        <w:t>4</w:t>
      </w:r>
      <w:proofErr w:type="gramEnd"/>
      <w:r w:rsidRPr="00592A18">
        <w:t xml:space="preserve"> (альбомный лист). 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3. </w:t>
      </w:r>
      <w:r w:rsidRPr="00592A18">
        <w:tab/>
        <w:t xml:space="preserve">Каждую </w:t>
      </w:r>
      <w:proofErr w:type="spellStart"/>
      <w:r w:rsidRPr="00592A18">
        <w:t>фотопубликацию</w:t>
      </w:r>
      <w:proofErr w:type="spellEnd"/>
      <w:r w:rsidRPr="00592A18">
        <w:t xml:space="preserve"> заверить у редактора (его заместителя, ответственного секретаря) издания. </w:t>
      </w:r>
      <w:proofErr w:type="gramStart"/>
      <w:r w:rsidRPr="00592A18">
        <w:t>Обязательны</w:t>
      </w:r>
      <w:proofErr w:type="gramEnd"/>
      <w:r w:rsidRPr="00592A18">
        <w:t>: краткое письменное заверение: «</w:t>
      </w:r>
      <w:r w:rsidRPr="00592A18">
        <w:rPr>
          <w:i/>
        </w:rPr>
        <w:t>Авторство</w:t>
      </w:r>
      <w:r w:rsidRPr="00592A18">
        <w:t xml:space="preserve"> (ФИО поступающего) </w:t>
      </w:r>
      <w:r w:rsidRPr="00592A18">
        <w:rPr>
          <w:i/>
        </w:rPr>
        <w:t>подтверждаю</w:t>
      </w:r>
      <w:r w:rsidRPr="00592A18">
        <w:t>», дата заверения и подпись (с расшифровкой фамилии и должности).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4. </w:t>
      </w:r>
      <w:r w:rsidRPr="00592A18">
        <w:tab/>
        <w:t xml:space="preserve">На листе с заверенной </w:t>
      </w:r>
      <w:proofErr w:type="spellStart"/>
      <w:r w:rsidRPr="00592A18">
        <w:t>фотопубликацией</w:t>
      </w:r>
      <w:proofErr w:type="spellEnd"/>
      <w:r w:rsidRPr="00592A18">
        <w:t xml:space="preserve"> надо проставить печати редакции: одна печать должна захватывать логотип и фотоматериал, другая – фотоматериал и подпись.</w:t>
      </w:r>
    </w:p>
    <w:p w:rsidR="00D60991" w:rsidRPr="00592A18" w:rsidRDefault="00D60991" w:rsidP="00D60991">
      <w:pPr>
        <w:tabs>
          <w:tab w:val="left" w:pos="1000"/>
        </w:tabs>
        <w:ind w:firstLine="709"/>
        <w:jc w:val="both"/>
      </w:pPr>
      <w:r w:rsidRPr="00592A18">
        <w:t xml:space="preserve">5. </w:t>
      </w:r>
      <w:r w:rsidRPr="00592A18">
        <w:tab/>
        <w:t xml:space="preserve">Кроме заверенной </w:t>
      </w:r>
      <w:proofErr w:type="spellStart"/>
      <w:r w:rsidRPr="00592A18">
        <w:t>фотопубликации</w:t>
      </w:r>
      <w:proofErr w:type="spellEnd"/>
      <w:r w:rsidRPr="00592A18">
        <w:t xml:space="preserve"> в приемную комиссию необходимо предоставить оригинал фотографии. </w:t>
      </w:r>
    </w:p>
    <w:p w:rsidR="00522C4C" w:rsidRDefault="00522C4C" w:rsidP="00D60991">
      <w:pPr>
        <w:ind w:firstLine="709"/>
        <w:jc w:val="both"/>
        <w:rPr>
          <w:b/>
        </w:rPr>
      </w:pPr>
    </w:p>
    <w:p w:rsidR="00D60991" w:rsidRPr="00592A18" w:rsidRDefault="00D60991" w:rsidP="00D60991">
      <w:pPr>
        <w:ind w:firstLine="709"/>
        <w:jc w:val="both"/>
        <w:rPr>
          <w:b/>
        </w:rPr>
      </w:pPr>
      <w:proofErr w:type="gramStart"/>
      <w:r w:rsidRPr="00592A18">
        <w:rPr>
          <w:b/>
        </w:rPr>
        <w:t>Электронное</w:t>
      </w:r>
      <w:proofErr w:type="gramEnd"/>
      <w:r w:rsidRPr="00592A18">
        <w:rPr>
          <w:b/>
        </w:rPr>
        <w:t xml:space="preserve"> СМИ</w:t>
      </w:r>
    </w:p>
    <w:p w:rsidR="00D60991" w:rsidRPr="00592A18" w:rsidRDefault="00D60991" w:rsidP="00D60991">
      <w:pPr>
        <w:ind w:firstLine="709"/>
        <w:jc w:val="both"/>
        <w:rPr>
          <w:u w:val="single"/>
        </w:rPr>
      </w:pPr>
      <w:r w:rsidRPr="00592A18">
        <w:rPr>
          <w:u w:val="single"/>
        </w:rPr>
        <w:t>Радио и телевидение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1. </w:t>
      </w:r>
      <w:r w:rsidRPr="00592A18">
        <w:tab/>
        <w:t>На бланке редакции распечатать текст материала.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2. </w:t>
      </w:r>
      <w:r w:rsidRPr="00592A18">
        <w:tab/>
        <w:t>Указать время и дату выхода публикации.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3. </w:t>
      </w:r>
      <w:r w:rsidRPr="00592A18">
        <w:tab/>
        <w:t xml:space="preserve">Каждый материал заверить у редактора (его заместителя). </w:t>
      </w:r>
      <w:proofErr w:type="gramStart"/>
      <w:r w:rsidRPr="00592A18">
        <w:t>Обязательны</w:t>
      </w:r>
      <w:proofErr w:type="gramEnd"/>
      <w:r w:rsidRPr="00592A18">
        <w:t>: краткое письменное заверение: «</w:t>
      </w:r>
      <w:r w:rsidRPr="00592A18">
        <w:rPr>
          <w:i/>
        </w:rPr>
        <w:t>Авторство</w:t>
      </w:r>
      <w:r w:rsidRPr="00592A18">
        <w:t xml:space="preserve"> (ФИО поступающего) </w:t>
      </w:r>
      <w:r w:rsidRPr="00592A18">
        <w:rPr>
          <w:i/>
        </w:rPr>
        <w:t>подтверждаю</w:t>
      </w:r>
      <w:r w:rsidRPr="00592A18">
        <w:t>», дата заверения и подпись (с расшифровкой фамилии и должности).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4. </w:t>
      </w:r>
      <w:r w:rsidRPr="00592A18">
        <w:tab/>
        <w:t>Проставить на публикации печать редакции.</w:t>
      </w:r>
    </w:p>
    <w:p w:rsidR="00522C4C" w:rsidRDefault="00522C4C" w:rsidP="00D60991">
      <w:pPr>
        <w:ind w:firstLine="709"/>
        <w:jc w:val="both"/>
        <w:rPr>
          <w:u w:val="single"/>
        </w:rPr>
      </w:pPr>
    </w:p>
    <w:p w:rsidR="00D60991" w:rsidRPr="00592A18" w:rsidRDefault="00D60991" w:rsidP="00D60991">
      <w:pPr>
        <w:ind w:firstLine="709"/>
        <w:jc w:val="both"/>
        <w:rPr>
          <w:u w:val="single"/>
        </w:rPr>
      </w:pPr>
      <w:r w:rsidRPr="00592A18">
        <w:rPr>
          <w:u w:val="single"/>
        </w:rPr>
        <w:t>Сетевая газета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1. </w:t>
      </w:r>
      <w:r w:rsidRPr="00592A18">
        <w:tab/>
        <w:t>На бланке редакции распечатать текст материала.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2. </w:t>
      </w:r>
      <w:r w:rsidRPr="00592A18">
        <w:tab/>
        <w:t>Указать время и дату выхода публикации.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3. </w:t>
      </w:r>
      <w:r w:rsidRPr="00592A18">
        <w:tab/>
        <w:t xml:space="preserve">Каждый материал заверить у редактора (его заместителя). </w:t>
      </w:r>
      <w:proofErr w:type="gramStart"/>
      <w:r w:rsidRPr="00592A18">
        <w:t>Обязательны</w:t>
      </w:r>
      <w:proofErr w:type="gramEnd"/>
      <w:r w:rsidRPr="00592A18">
        <w:t>: краткое письменное заверение: «</w:t>
      </w:r>
      <w:r w:rsidRPr="00592A18">
        <w:rPr>
          <w:i/>
        </w:rPr>
        <w:t>Авторство</w:t>
      </w:r>
      <w:r w:rsidRPr="00592A18">
        <w:t xml:space="preserve"> (ФИО поступающего) </w:t>
      </w:r>
      <w:r w:rsidRPr="00592A18">
        <w:rPr>
          <w:i/>
        </w:rPr>
        <w:t>подтверждаю</w:t>
      </w:r>
      <w:r w:rsidRPr="00592A18">
        <w:t>», дата заверения и подпись (с расшифровкой фамилии и должности).</w:t>
      </w:r>
    </w:p>
    <w:p w:rsidR="00D60991" w:rsidRPr="00592A18" w:rsidRDefault="00D60991" w:rsidP="00D60991">
      <w:pPr>
        <w:tabs>
          <w:tab w:val="left" w:pos="993"/>
        </w:tabs>
        <w:ind w:firstLine="709"/>
        <w:jc w:val="both"/>
      </w:pPr>
      <w:r w:rsidRPr="00592A18">
        <w:t xml:space="preserve">4. </w:t>
      </w:r>
      <w:r w:rsidRPr="00592A18">
        <w:tab/>
        <w:t>Проставить на публикации печать редакции.</w:t>
      </w:r>
    </w:p>
    <w:p w:rsidR="00D60991" w:rsidRPr="00592A18" w:rsidRDefault="00D60991" w:rsidP="00D60991">
      <w:pPr>
        <w:ind w:firstLine="708"/>
        <w:jc w:val="both"/>
      </w:pPr>
    </w:p>
    <w:p w:rsidR="00D60991" w:rsidRPr="00592A18" w:rsidRDefault="00D60991" w:rsidP="00D60991">
      <w:pPr>
        <w:ind w:firstLine="708"/>
        <w:jc w:val="both"/>
      </w:pPr>
      <w:r w:rsidRPr="00592A18">
        <w:t>В том случае если материал был опубликован без подписи или под псевдонимом, руководитель издания должен подтвердить авторство публикации, расшифровать фамилию и инициалы автора, заверить подписью свои комментарии.</w:t>
      </w:r>
    </w:p>
    <w:p w:rsidR="00D60991" w:rsidRPr="00592A18" w:rsidRDefault="00D60991" w:rsidP="00D60991">
      <w:pPr>
        <w:ind w:firstLine="708"/>
        <w:jc w:val="both"/>
      </w:pPr>
      <w:r w:rsidRPr="00592A18">
        <w:rPr>
          <w:bCs/>
        </w:rPr>
        <w:t>Если у редакции газеты нет собственной печати,</w:t>
      </w:r>
      <w:r w:rsidRPr="00592A18">
        <w:t xml:space="preserve"> на публикациях и характеристике-рекомендации ставится печать организации, учредившей газету. </w:t>
      </w:r>
    </w:p>
    <w:p w:rsidR="00D60991" w:rsidRPr="00592A18" w:rsidRDefault="00D60991" w:rsidP="00D60991">
      <w:pPr>
        <w:ind w:firstLine="708"/>
        <w:jc w:val="both"/>
      </w:pPr>
      <w:r w:rsidRPr="00592A18">
        <w:t>П</w:t>
      </w:r>
      <w:r w:rsidRPr="00592A18">
        <w:rPr>
          <w:bCs/>
        </w:rPr>
        <w:t>убликации, вышедшие в иностранных СМИ</w:t>
      </w:r>
      <w:r w:rsidRPr="00592A18">
        <w:t>, п</w:t>
      </w:r>
      <w:r w:rsidRPr="00592A18">
        <w:rPr>
          <w:bCs/>
        </w:rPr>
        <w:t>ринимаются</w:t>
      </w:r>
      <w:r w:rsidRPr="00592A18">
        <w:t xml:space="preserve"> к рассмотрению при наличии литературного перевода. </w:t>
      </w:r>
    </w:p>
    <w:p w:rsidR="00D60991" w:rsidRPr="00592A18" w:rsidRDefault="00D60991" w:rsidP="00D60991">
      <w:pPr>
        <w:shd w:val="clear" w:color="auto" w:fill="FFFFFF"/>
        <w:ind w:firstLine="709"/>
        <w:jc w:val="both"/>
      </w:pPr>
      <w:r w:rsidRPr="00592A18">
        <w:t>Публикации в школьных газетах и сюжеты в школьных радио- и телестудиях должны сопровождаться характеристикой-рекомендацией руководителей кружков юных журналистов и соответствующих творческих студий.</w:t>
      </w:r>
    </w:p>
    <w:p w:rsidR="00FE19EB" w:rsidRDefault="00FE19EB" w:rsidP="00FE19EB">
      <w:pPr>
        <w:jc w:val="both"/>
      </w:pPr>
    </w:p>
    <w:p w:rsidR="00D60991" w:rsidRPr="00FE19EB" w:rsidRDefault="00D60991" w:rsidP="00FE19EB">
      <w:pPr>
        <w:jc w:val="both"/>
      </w:pPr>
      <w:r w:rsidRPr="00FE19EB">
        <w:t>Согласовано:</w:t>
      </w:r>
    </w:p>
    <w:p w:rsidR="00D60991" w:rsidRPr="00592A18" w:rsidRDefault="00D60991" w:rsidP="00D60991">
      <w:pPr>
        <w:pStyle w:val="a7"/>
        <w:spacing w:after="0" w:line="24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592A18">
        <w:rPr>
          <w:rFonts w:ascii="Times New Roman" w:hAnsi="Times New Roman"/>
          <w:sz w:val="24"/>
          <w:szCs w:val="24"/>
        </w:rPr>
        <w:t>______________</w:t>
      </w:r>
      <w:r w:rsidRPr="00592A18">
        <w:rPr>
          <w:rFonts w:ascii="Times New Roman" w:hAnsi="Times New Roman"/>
          <w:sz w:val="24"/>
          <w:szCs w:val="24"/>
        </w:rPr>
        <w:tab/>
      </w:r>
      <w:r w:rsidR="0067752F" w:rsidRPr="00592A18">
        <w:rPr>
          <w:rFonts w:ascii="Times New Roman" w:hAnsi="Times New Roman"/>
          <w:sz w:val="24"/>
          <w:szCs w:val="24"/>
        </w:rPr>
        <w:t>А.И. Вокин</w:t>
      </w:r>
    </w:p>
    <w:p w:rsidR="00D60991" w:rsidRPr="00592A18" w:rsidRDefault="00FD7B57" w:rsidP="00D60991">
      <w:pPr>
        <w:pStyle w:val="a7"/>
        <w:tabs>
          <w:tab w:val="left" w:pos="6940"/>
        </w:tabs>
        <w:ind w:hanging="862"/>
        <w:jc w:val="both"/>
        <w:rPr>
          <w:rFonts w:ascii="Times New Roman" w:hAnsi="Times New Roman"/>
          <w:sz w:val="24"/>
          <w:szCs w:val="24"/>
        </w:rPr>
      </w:pPr>
      <w:r w:rsidRPr="00592A18">
        <w:rPr>
          <w:rFonts w:ascii="Times New Roman" w:hAnsi="Times New Roman"/>
          <w:sz w:val="24"/>
          <w:szCs w:val="24"/>
        </w:rPr>
        <w:lastRenderedPageBreak/>
        <w:t>«___»__________20</w:t>
      </w:r>
      <w:r w:rsidR="0067752F" w:rsidRPr="00592A18">
        <w:rPr>
          <w:rFonts w:ascii="Times New Roman" w:hAnsi="Times New Roman"/>
          <w:sz w:val="24"/>
          <w:szCs w:val="24"/>
        </w:rPr>
        <w:t>20</w:t>
      </w:r>
      <w:r w:rsidR="00D60991" w:rsidRPr="00592A18">
        <w:rPr>
          <w:rFonts w:ascii="Times New Roman" w:hAnsi="Times New Roman"/>
          <w:sz w:val="24"/>
          <w:szCs w:val="24"/>
        </w:rPr>
        <w:t xml:space="preserve"> г.</w:t>
      </w:r>
      <w:r w:rsidR="00D60991" w:rsidRPr="00592A18">
        <w:rPr>
          <w:rFonts w:ascii="Times New Roman" w:hAnsi="Times New Roman"/>
          <w:sz w:val="24"/>
          <w:szCs w:val="24"/>
        </w:rPr>
        <w:tab/>
      </w:r>
    </w:p>
    <w:p w:rsidR="00D60991" w:rsidRPr="00592A18" w:rsidRDefault="00D60991" w:rsidP="00D60991">
      <w:pPr>
        <w:pStyle w:val="a7"/>
        <w:spacing w:after="0" w:line="240" w:lineRule="auto"/>
        <w:ind w:hanging="862"/>
        <w:jc w:val="both"/>
        <w:rPr>
          <w:sz w:val="24"/>
          <w:szCs w:val="24"/>
        </w:rPr>
      </w:pPr>
    </w:p>
    <w:p w:rsidR="00901A28" w:rsidRPr="00592A18" w:rsidRDefault="00901A28"/>
    <w:sectPr w:rsidR="00901A28" w:rsidRPr="00592A18" w:rsidSect="00E478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9C00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1C32EF"/>
    <w:multiLevelType w:val="hybridMultilevel"/>
    <w:tmpl w:val="6E4A80AE"/>
    <w:lvl w:ilvl="0" w:tplc="2E5CF2C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26DFC"/>
    <w:multiLevelType w:val="hybridMultilevel"/>
    <w:tmpl w:val="92D20A52"/>
    <w:lvl w:ilvl="0" w:tplc="0A9E9C9C">
      <w:start w:val="65535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69E"/>
    <w:multiLevelType w:val="hybridMultilevel"/>
    <w:tmpl w:val="FD648424"/>
    <w:lvl w:ilvl="0" w:tplc="926006EC">
      <w:start w:val="65535"/>
      <w:numFmt w:val="bullet"/>
      <w:suff w:val="space"/>
      <w:lvlText w:val="-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3638E1"/>
    <w:multiLevelType w:val="hybridMultilevel"/>
    <w:tmpl w:val="89BC8348"/>
    <w:lvl w:ilvl="0" w:tplc="569C00EC">
      <w:start w:val="65535"/>
      <w:numFmt w:val="bullet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6107"/>
    <w:multiLevelType w:val="hybridMultilevel"/>
    <w:tmpl w:val="48E6FDAE"/>
    <w:lvl w:ilvl="0" w:tplc="284675CA">
      <w:start w:val="65535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C25A5A"/>
    <w:multiLevelType w:val="hybridMultilevel"/>
    <w:tmpl w:val="CCD6BE68"/>
    <w:lvl w:ilvl="0" w:tplc="569C00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94B6E"/>
    <w:multiLevelType w:val="hybridMultilevel"/>
    <w:tmpl w:val="233AB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A092F"/>
    <w:multiLevelType w:val="hybridMultilevel"/>
    <w:tmpl w:val="22989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4A46"/>
    <w:rsid w:val="000012BC"/>
    <w:rsid w:val="000016AD"/>
    <w:rsid w:val="00003867"/>
    <w:rsid w:val="00003D93"/>
    <w:rsid w:val="00005C84"/>
    <w:rsid w:val="00007050"/>
    <w:rsid w:val="00022478"/>
    <w:rsid w:val="0002668B"/>
    <w:rsid w:val="000301E9"/>
    <w:rsid w:val="00032224"/>
    <w:rsid w:val="00035F8D"/>
    <w:rsid w:val="00036921"/>
    <w:rsid w:val="0004069C"/>
    <w:rsid w:val="00043A1F"/>
    <w:rsid w:val="000449E3"/>
    <w:rsid w:val="00045368"/>
    <w:rsid w:val="00045FD3"/>
    <w:rsid w:val="0004652F"/>
    <w:rsid w:val="000470CC"/>
    <w:rsid w:val="0005104D"/>
    <w:rsid w:val="00056B63"/>
    <w:rsid w:val="000640AF"/>
    <w:rsid w:val="00070870"/>
    <w:rsid w:val="00072C38"/>
    <w:rsid w:val="000752F1"/>
    <w:rsid w:val="0007775A"/>
    <w:rsid w:val="0007782C"/>
    <w:rsid w:val="00081201"/>
    <w:rsid w:val="00081C35"/>
    <w:rsid w:val="00084DD9"/>
    <w:rsid w:val="00085349"/>
    <w:rsid w:val="00086519"/>
    <w:rsid w:val="00091F2B"/>
    <w:rsid w:val="00095158"/>
    <w:rsid w:val="00096799"/>
    <w:rsid w:val="000A080A"/>
    <w:rsid w:val="000A532D"/>
    <w:rsid w:val="000B3A56"/>
    <w:rsid w:val="000B4798"/>
    <w:rsid w:val="000C473A"/>
    <w:rsid w:val="000D6E10"/>
    <w:rsid w:val="000E076E"/>
    <w:rsid w:val="000E264A"/>
    <w:rsid w:val="000E45C3"/>
    <w:rsid w:val="000E7319"/>
    <w:rsid w:val="000F375B"/>
    <w:rsid w:val="000F4AA1"/>
    <w:rsid w:val="001024EA"/>
    <w:rsid w:val="00102B2F"/>
    <w:rsid w:val="00102C48"/>
    <w:rsid w:val="001051AB"/>
    <w:rsid w:val="0010575B"/>
    <w:rsid w:val="0010674F"/>
    <w:rsid w:val="00111164"/>
    <w:rsid w:val="0011139A"/>
    <w:rsid w:val="00112137"/>
    <w:rsid w:val="00127A48"/>
    <w:rsid w:val="001302B8"/>
    <w:rsid w:val="00130E4B"/>
    <w:rsid w:val="00152CEF"/>
    <w:rsid w:val="00156FBC"/>
    <w:rsid w:val="00163A6B"/>
    <w:rsid w:val="00164E6A"/>
    <w:rsid w:val="00166B7A"/>
    <w:rsid w:val="00171FCB"/>
    <w:rsid w:val="001761D3"/>
    <w:rsid w:val="00181DCF"/>
    <w:rsid w:val="001912A5"/>
    <w:rsid w:val="00196EF3"/>
    <w:rsid w:val="001A41FD"/>
    <w:rsid w:val="001B2562"/>
    <w:rsid w:val="001B2D79"/>
    <w:rsid w:val="001B6F45"/>
    <w:rsid w:val="001B7DBF"/>
    <w:rsid w:val="001C35AE"/>
    <w:rsid w:val="001C5FAB"/>
    <w:rsid w:val="001D1053"/>
    <w:rsid w:val="001D1EC8"/>
    <w:rsid w:val="001D3D2E"/>
    <w:rsid w:val="001D6697"/>
    <w:rsid w:val="001D78DD"/>
    <w:rsid w:val="001E070B"/>
    <w:rsid w:val="001E189F"/>
    <w:rsid w:val="001E45D8"/>
    <w:rsid w:val="001F0D12"/>
    <w:rsid w:val="001F54F7"/>
    <w:rsid w:val="001F557C"/>
    <w:rsid w:val="00200141"/>
    <w:rsid w:val="00200E24"/>
    <w:rsid w:val="00201628"/>
    <w:rsid w:val="00202395"/>
    <w:rsid w:val="00203205"/>
    <w:rsid w:val="00211A2A"/>
    <w:rsid w:val="00220F49"/>
    <w:rsid w:val="002211FF"/>
    <w:rsid w:val="00222A50"/>
    <w:rsid w:val="002230E3"/>
    <w:rsid w:val="00225731"/>
    <w:rsid w:val="00230CBD"/>
    <w:rsid w:val="00231517"/>
    <w:rsid w:val="00234B9A"/>
    <w:rsid w:val="002357C7"/>
    <w:rsid w:val="00235C90"/>
    <w:rsid w:val="00246ACA"/>
    <w:rsid w:val="002514F1"/>
    <w:rsid w:val="0025393D"/>
    <w:rsid w:val="002550ED"/>
    <w:rsid w:val="00255AB5"/>
    <w:rsid w:val="00263E5D"/>
    <w:rsid w:val="002647DB"/>
    <w:rsid w:val="00272E44"/>
    <w:rsid w:val="00281ECF"/>
    <w:rsid w:val="002845D9"/>
    <w:rsid w:val="002846BB"/>
    <w:rsid w:val="00290554"/>
    <w:rsid w:val="00290B19"/>
    <w:rsid w:val="002916D6"/>
    <w:rsid w:val="002926D1"/>
    <w:rsid w:val="00293E8F"/>
    <w:rsid w:val="002A0C59"/>
    <w:rsid w:val="002A28B5"/>
    <w:rsid w:val="002A2B4C"/>
    <w:rsid w:val="002B2977"/>
    <w:rsid w:val="002C6ABA"/>
    <w:rsid w:val="002D0D18"/>
    <w:rsid w:val="002D26C3"/>
    <w:rsid w:val="002E18C6"/>
    <w:rsid w:val="002E6043"/>
    <w:rsid w:val="002E6D71"/>
    <w:rsid w:val="002F2501"/>
    <w:rsid w:val="003013D2"/>
    <w:rsid w:val="00305E7E"/>
    <w:rsid w:val="003069C7"/>
    <w:rsid w:val="003100AF"/>
    <w:rsid w:val="00312E95"/>
    <w:rsid w:val="00320372"/>
    <w:rsid w:val="00320B0A"/>
    <w:rsid w:val="00326EEF"/>
    <w:rsid w:val="003274EE"/>
    <w:rsid w:val="00330822"/>
    <w:rsid w:val="00336085"/>
    <w:rsid w:val="0034230A"/>
    <w:rsid w:val="00343748"/>
    <w:rsid w:val="00351A93"/>
    <w:rsid w:val="00353570"/>
    <w:rsid w:val="00353BCE"/>
    <w:rsid w:val="00355C78"/>
    <w:rsid w:val="00361B28"/>
    <w:rsid w:val="003628E7"/>
    <w:rsid w:val="00365856"/>
    <w:rsid w:val="00372C99"/>
    <w:rsid w:val="0037472C"/>
    <w:rsid w:val="003761F4"/>
    <w:rsid w:val="00376897"/>
    <w:rsid w:val="00377F88"/>
    <w:rsid w:val="00380426"/>
    <w:rsid w:val="00393D1B"/>
    <w:rsid w:val="00394BEC"/>
    <w:rsid w:val="00396C17"/>
    <w:rsid w:val="00397278"/>
    <w:rsid w:val="003A04BA"/>
    <w:rsid w:val="003A13FE"/>
    <w:rsid w:val="003B5431"/>
    <w:rsid w:val="003C4A50"/>
    <w:rsid w:val="003C508F"/>
    <w:rsid w:val="003D41AB"/>
    <w:rsid w:val="003D539C"/>
    <w:rsid w:val="003D6966"/>
    <w:rsid w:val="003E21B0"/>
    <w:rsid w:val="003F66DB"/>
    <w:rsid w:val="004007CC"/>
    <w:rsid w:val="00414045"/>
    <w:rsid w:val="00416608"/>
    <w:rsid w:val="00417270"/>
    <w:rsid w:val="00420048"/>
    <w:rsid w:val="00420724"/>
    <w:rsid w:val="00422C06"/>
    <w:rsid w:val="004231C2"/>
    <w:rsid w:val="00423898"/>
    <w:rsid w:val="004368E4"/>
    <w:rsid w:val="004433F7"/>
    <w:rsid w:val="00446F3E"/>
    <w:rsid w:val="00447E98"/>
    <w:rsid w:val="00450D8D"/>
    <w:rsid w:val="00463ED8"/>
    <w:rsid w:val="0047311A"/>
    <w:rsid w:val="0048099A"/>
    <w:rsid w:val="0048612B"/>
    <w:rsid w:val="00486968"/>
    <w:rsid w:val="00490FD0"/>
    <w:rsid w:val="00494775"/>
    <w:rsid w:val="00495DDC"/>
    <w:rsid w:val="004A3C23"/>
    <w:rsid w:val="004A55BE"/>
    <w:rsid w:val="004A7D3A"/>
    <w:rsid w:val="004B3F6D"/>
    <w:rsid w:val="004B6CF1"/>
    <w:rsid w:val="004B7CF2"/>
    <w:rsid w:val="004D0A96"/>
    <w:rsid w:val="004D378B"/>
    <w:rsid w:val="004D461B"/>
    <w:rsid w:val="004E0785"/>
    <w:rsid w:val="004E50F6"/>
    <w:rsid w:val="004E76CE"/>
    <w:rsid w:val="004F12A0"/>
    <w:rsid w:val="004F2131"/>
    <w:rsid w:val="004F2B2B"/>
    <w:rsid w:val="004F5DDF"/>
    <w:rsid w:val="0050048F"/>
    <w:rsid w:val="00500D14"/>
    <w:rsid w:val="005012FB"/>
    <w:rsid w:val="00501F21"/>
    <w:rsid w:val="005025C6"/>
    <w:rsid w:val="005039C0"/>
    <w:rsid w:val="00510803"/>
    <w:rsid w:val="005147FE"/>
    <w:rsid w:val="00520D5B"/>
    <w:rsid w:val="00522C4C"/>
    <w:rsid w:val="0052431C"/>
    <w:rsid w:val="0053134B"/>
    <w:rsid w:val="00532C72"/>
    <w:rsid w:val="00533E93"/>
    <w:rsid w:val="005345D5"/>
    <w:rsid w:val="00536240"/>
    <w:rsid w:val="00542B8F"/>
    <w:rsid w:val="00544E79"/>
    <w:rsid w:val="00555260"/>
    <w:rsid w:val="00556244"/>
    <w:rsid w:val="00556803"/>
    <w:rsid w:val="00565DF6"/>
    <w:rsid w:val="0057429A"/>
    <w:rsid w:val="00574721"/>
    <w:rsid w:val="005825B1"/>
    <w:rsid w:val="00585B34"/>
    <w:rsid w:val="00590376"/>
    <w:rsid w:val="00592A18"/>
    <w:rsid w:val="00594303"/>
    <w:rsid w:val="00596027"/>
    <w:rsid w:val="005A1E2D"/>
    <w:rsid w:val="005A4CAB"/>
    <w:rsid w:val="005A7C67"/>
    <w:rsid w:val="005B135B"/>
    <w:rsid w:val="005B707E"/>
    <w:rsid w:val="005B7310"/>
    <w:rsid w:val="005C0326"/>
    <w:rsid w:val="005C29DE"/>
    <w:rsid w:val="005D1579"/>
    <w:rsid w:val="005D36E4"/>
    <w:rsid w:val="005D4FEF"/>
    <w:rsid w:val="005D66DA"/>
    <w:rsid w:val="005E1601"/>
    <w:rsid w:val="005E351F"/>
    <w:rsid w:val="005F0D30"/>
    <w:rsid w:val="005F352F"/>
    <w:rsid w:val="00602F70"/>
    <w:rsid w:val="00611C51"/>
    <w:rsid w:val="006131D5"/>
    <w:rsid w:val="0061329E"/>
    <w:rsid w:val="006215CD"/>
    <w:rsid w:val="006232F9"/>
    <w:rsid w:val="00624334"/>
    <w:rsid w:val="006258BD"/>
    <w:rsid w:val="00626066"/>
    <w:rsid w:val="00626352"/>
    <w:rsid w:val="00626DF9"/>
    <w:rsid w:val="0063086C"/>
    <w:rsid w:val="00637D0F"/>
    <w:rsid w:val="00640673"/>
    <w:rsid w:val="00641A9B"/>
    <w:rsid w:val="00642361"/>
    <w:rsid w:val="00642ED0"/>
    <w:rsid w:val="00643E5E"/>
    <w:rsid w:val="00644C48"/>
    <w:rsid w:val="00647886"/>
    <w:rsid w:val="00651FAC"/>
    <w:rsid w:val="006533DC"/>
    <w:rsid w:val="0065370E"/>
    <w:rsid w:val="006538E8"/>
    <w:rsid w:val="006661D4"/>
    <w:rsid w:val="00670D37"/>
    <w:rsid w:val="00672F33"/>
    <w:rsid w:val="0067752F"/>
    <w:rsid w:val="00680D0F"/>
    <w:rsid w:val="006850EE"/>
    <w:rsid w:val="006864A7"/>
    <w:rsid w:val="006872B7"/>
    <w:rsid w:val="00694658"/>
    <w:rsid w:val="00697EE3"/>
    <w:rsid w:val="006C0A85"/>
    <w:rsid w:val="006C3BB7"/>
    <w:rsid w:val="006C6C39"/>
    <w:rsid w:val="006C7E43"/>
    <w:rsid w:val="006D0308"/>
    <w:rsid w:val="006D38D6"/>
    <w:rsid w:val="006D4469"/>
    <w:rsid w:val="006D54F9"/>
    <w:rsid w:val="006E1931"/>
    <w:rsid w:val="006E29E9"/>
    <w:rsid w:val="006E338D"/>
    <w:rsid w:val="006E3F78"/>
    <w:rsid w:val="006F3C85"/>
    <w:rsid w:val="006F5C8F"/>
    <w:rsid w:val="007021F3"/>
    <w:rsid w:val="00703281"/>
    <w:rsid w:val="00705023"/>
    <w:rsid w:val="00710E4D"/>
    <w:rsid w:val="007160D7"/>
    <w:rsid w:val="00723FC3"/>
    <w:rsid w:val="00727222"/>
    <w:rsid w:val="00733324"/>
    <w:rsid w:val="007353E6"/>
    <w:rsid w:val="00735B81"/>
    <w:rsid w:val="00743D3C"/>
    <w:rsid w:val="007477BC"/>
    <w:rsid w:val="00765311"/>
    <w:rsid w:val="00771D77"/>
    <w:rsid w:val="00771F90"/>
    <w:rsid w:val="007724EC"/>
    <w:rsid w:val="007778AF"/>
    <w:rsid w:val="00782EA1"/>
    <w:rsid w:val="00785056"/>
    <w:rsid w:val="007915C4"/>
    <w:rsid w:val="007938D0"/>
    <w:rsid w:val="007A4D80"/>
    <w:rsid w:val="007B182E"/>
    <w:rsid w:val="007B4EC2"/>
    <w:rsid w:val="007B67F3"/>
    <w:rsid w:val="007C250C"/>
    <w:rsid w:val="007C28F5"/>
    <w:rsid w:val="007C4406"/>
    <w:rsid w:val="007C796A"/>
    <w:rsid w:val="007D6725"/>
    <w:rsid w:val="007D6BF0"/>
    <w:rsid w:val="007E120F"/>
    <w:rsid w:val="007F41CF"/>
    <w:rsid w:val="007F48A8"/>
    <w:rsid w:val="007F4A3E"/>
    <w:rsid w:val="007F6622"/>
    <w:rsid w:val="00800873"/>
    <w:rsid w:val="008018CB"/>
    <w:rsid w:val="008022B9"/>
    <w:rsid w:val="008038A9"/>
    <w:rsid w:val="008038DE"/>
    <w:rsid w:val="00806F65"/>
    <w:rsid w:val="00813032"/>
    <w:rsid w:val="00817268"/>
    <w:rsid w:val="00817C94"/>
    <w:rsid w:val="00817FEA"/>
    <w:rsid w:val="0082213E"/>
    <w:rsid w:val="008241F0"/>
    <w:rsid w:val="0082467E"/>
    <w:rsid w:val="00827316"/>
    <w:rsid w:val="00830DF7"/>
    <w:rsid w:val="00831C33"/>
    <w:rsid w:val="00836F2B"/>
    <w:rsid w:val="008509A3"/>
    <w:rsid w:val="00853A99"/>
    <w:rsid w:val="00855E3D"/>
    <w:rsid w:val="00857B3B"/>
    <w:rsid w:val="00861042"/>
    <w:rsid w:val="008633F3"/>
    <w:rsid w:val="00864905"/>
    <w:rsid w:val="00866D58"/>
    <w:rsid w:val="008726D4"/>
    <w:rsid w:val="008812F2"/>
    <w:rsid w:val="00883B4B"/>
    <w:rsid w:val="008873B4"/>
    <w:rsid w:val="00890E4F"/>
    <w:rsid w:val="00890F9F"/>
    <w:rsid w:val="00893262"/>
    <w:rsid w:val="0089641A"/>
    <w:rsid w:val="00897B7E"/>
    <w:rsid w:val="00897F35"/>
    <w:rsid w:val="008A3506"/>
    <w:rsid w:val="008A7079"/>
    <w:rsid w:val="008A7A9D"/>
    <w:rsid w:val="008B43AA"/>
    <w:rsid w:val="008B48E8"/>
    <w:rsid w:val="008B4E66"/>
    <w:rsid w:val="008C1283"/>
    <w:rsid w:val="008C5CD0"/>
    <w:rsid w:val="008C6D09"/>
    <w:rsid w:val="008D7C76"/>
    <w:rsid w:val="008E25F7"/>
    <w:rsid w:val="008E2694"/>
    <w:rsid w:val="008E41FC"/>
    <w:rsid w:val="008E5958"/>
    <w:rsid w:val="00901A28"/>
    <w:rsid w:val="009048EC"/>
    <w:rsid w:val="009070AB"/>
    <w:rsid w:val="009111DB"/>
    <w:rsid w:val="00911EB0"/>
    <w:rsid w:val="009122D1"/>
    <w:rsid w:val="00915FAD"/>
    <w:rsid w:val="00921D9C"/>
    <w:rsid w:val="009235F4"/>
    <w:rsid w:val="00924488"/>
    <w:rsid w:val="00927216"/>
    <w:rsid w:val="00930E52"/>
    <w:rsid w:val="009440F1"/>
    <w:rsid w:val="00946470"/>
    <w:rsid w:val="00950ED5"/>
    <w:rsid w:val="00953EC6"/>
    <w:rsid w:val="00954348"/>
    <w:rsid w:val="00957F4E"/>
    <w:rsid w:val="00960B86"/>
    <w:rsid w:val="0096275A"/>
    <w:rsid w:val="00970FF5"/>
    <w:rsid w:val="009710E0"/>
    <w:rsid w:val="00971841"/>
    <w:rsid w:val="00973FBD"/>
    <w:rsid w:val="009758E2"/>
    <w:rsid w:val="009843D1"/>
    <w:rsid w:val="0099126A"/>
    <w:rsid w:val="009A140F"/>
    <w:rsid w:val="009A1C8B"/>
    <w:rsid w:val="009A2570"/>
    <w:rsid w:val="009A25DE"/>
    <w:rsid w:val="009A36B6"/>
    <w:rsid w:val="009B3FAC"/>
    <w:rsid w:val="009B6F25"/>
    <w:rsid w:val="009D24B5"/>
    <w:rsid w:val="009D3124"/>
    <w:rsid w:val="009D6918"/>
    <w:rsid w:val="009E230D"/>
    <w:rsid w:val="009E4A19"/>
    <w:rsid w:val="009F383C"/>
    <w:rsid w:val="00A007A3"/>
    <w:rsid w:val="00A062D4"/>
    <w:rsid w:val="00A078D6"/>
    <w:rsid w:val="00A10A5F"/>
    <w:rsid w:val="00A117F6"/>
    <w:rsid w:val="00A1252F"/>
    <w:rsid w:val="00A13D47"/>
    <w:rsid w:val="00A16BC4"/>
    <w:rsid w:val="00A212ED"/>
    <w:rsid w:val="00A21321"/>
    <w:rsid w:val="00A22EDE"/>
    <w:rsid w:val="00A2308B"/>
    <w:rsid w:val="00A2361E"/>
    <w:rsid w:val="00A30E05"/>
    <w:rsid w:val="00A312E7"/>
    <w:rsid w:val="00A35D9B"/>
    <w:rsid w:val="00A37329"/>
    <w:rsid w:val="00A4234D"/>
    <w:rsid w:val="00A446FD"/>
    <w:rsid w:val="00A50D39"/>
    <w:rsid w:val="00A51110"/>
    <w:rsid w:val="00A513A7"/>
    <w:rsid w:val="00A53873"/>
    <w:rsid w:val="00A5618E"/>
    <w:rsid w:val="00A5716B"/>
    <w:rsid w:val="00A57707"/>
    <w:rsid w:val="00A60664"/>
    <w:rsid w:val="00A60DF4"/>
    <w:rsid w:val="00A66E73"/>
    <w:rsid w:val="00A7221F"/>
    <w:rsid w:val="00A75E1E"/>
    <w:rsid w:val="00A773DE"/>
    <w:rsid w:val="00A81BC2"/>
    <w:rsid w:val="00A82356"/>
    <w:rsid w:val="00A83186"/>
    <w:rsid w:val="00A8357A"/>
    <w:rsid w:val="00A9141E"/>
    <w:rsid w:val="00A9316C"/>
    <w:rsid w:val="00AA0591"/>
    <w:rsid w:val="00AA2882"/>
    <w:rsid w:val="00AA3F32"/>
    <w:rsid w:val="00AA4783"/>
    <w:rsid w:val="00AA4A9A"/>
    <w:rsid w:val="00AB78CD"/>
    <w:rsid w:val="00AC6F00"/>
    <w:rsid w:val="00AD0886"/>
    <w:rsid w:val="00AD3924"/>
    <w:rsid w:val="00AD42BB"/>
    <w:rsid w:val="00AE020B"/>
    <w:rsid w:val="00AE4A46"/>
    <w:rsid w:val="00AE684A"/>
    <w:rsid w:val="00AF192F"/>
    <w:rsid w:val="00AF42C6"/>
    <w:rsid w:val="00AF4761"/>
    <w:rsid w:val="00AF47DA"/>
    <w:rsid w:val="00B017EC"/>
    <w:rsid w:val="00B10698"/>
    <w:rsid w:val="00B21008"/>
    <w:rsid w:val="00B264D0"/>
    <w:rsid w:val="00B34912"/>
    <w:rsid w:val="00B4168D"/>
    <w:rsid w:val="00B42E63"/>
    <w:rsid w:val="00B44043"/>
    <w:rsid w:val="00B4533A"/>
    <w:rsid w:val="00B55F9D"/>
    <w:rsid w:val="00B62166"/>
    <w:rsid w:val="00B639D7"/>
    <w:rsid w:val="00B7218B"/>
    <w:rsid w:val="00B76DE6"/>
    <w:rsid w:val="00B852C4"/>
    <w:rsid w:val="00B952FD"/>
    <w:rsid w:val="00B95431"/>
    <w:rsid w:val="00BA0627"/>
    <w:rsid w:val="00BA0996"/>
    <w:rsid w:val="00BA199D"/>
    <w:rsid w:val="00BA2D97"/>
    <w:rsid w:val="00BB72F8"/>
    <w:rsid w:val="00BC5919"/>
    <w:rsid w:val="00BD0F20"/>
    <w:rsid w:val="00BD1653"/>
    <w:rsid w:val="00BD4779"/>
    <w:rsid w:val="00BD57E7"/>
    <w:rsid w:val="00BD6D9B"/>
    <w:rsid w:val="00C00D1F"/>
    <w:rsid w:val="00C13141"/>
    <w:rsid w:val="00C15E08"/>
    <w:rsid w:val="00C2339C"/>
    <w:rsid w:val="00C2458B"/>
    <w:rsid w:val="00C41099"/>
    <w:rsid w:val="00C47890"/>
    <w:rsid w:val="00C47AC8"/>
    <w:rsid w:val="00C518B6"/>
    <w:rsid w:val="00C51FFC"/>
    <w:rsid w:val="00C57B73"/>
    <w:rsid w:val="00C6003E"/>
    <w:rsid w:val="00C63260"/>
    <w:rsid w:val="00C63DFD"/>
    <w:rsid w:val="00C63E29"/>
    <w:rsid w:val="00C648C5"/>
    <w:rsid w:val="00C6527C"/>
    <w:rsid w:val="00C72A5C"/>
    <w:rsid w:val="00C73122"/>
    <w:rsid w:val="00C77451"/>
    <w:rsid w:val="00C81995"/>
    <w:rsid w:val="00C85E37"/>
    <w:rsid w:val="00C919F4"/>
    <w:rsid w:val="00C91F29"/>
    <w:rsid w:val="00C94DEF"/>
    <w:rsid w:val="00C95F2F"/>
    <w:rsid w:val="00C96127"/>
    <w:rsid w:val="00CA184A"/>
    <w:rsid w:val="00CA2511"/>
    <w:rsid w:val="00CA2633"/>
    <w:rsid w:val="00CB0C11"/>
    <w:rsid w:val="00CB211F"/>
    <w:rsid w:val="00CB41D9"/>
    <w:rsid w:val="00CB5369"/>
    <w:rsid w:val="00CB61D2"/>
    <w:rsid w:val="00CC2A97"/>
    <w:rsid w:val="00CC34CF"/>
    <w:rsid w:val="00CD1273"/>
    <w:rsid w:val="00CD267D"/>
    <w:rsid w:val="00CD293D"/>
    <w:rsid w:val="00CE0367"/>
    <w:rsid w:val="00CE7FB9"/>
    <w:rsid w:val="00CF5880"/>
    <w:rsid w:val="00CF5AF6"/>
    <w:rsid w:val="00CF6D9B"/>
    <w:rsid w:val="00D00F57"/>
    <w:rsid w:val="00D01847"/>
    <w:rsid w:val="00D019C7"/>
    <w:rsid w:val="00D04395"/>
    <w:rsid w:val="00D056B3"/>
    <w:rsid w:val="00D0682D"/>
    <w:rsid w:val="00D14938"/>
    <w:rsid w:val="00D152FF"/>
    <w:rsid w:val="00D156BC"/>
    <w:rsid w:val="00D160AC"/>
    <w:rsid w:val="00D21992"/>
    <w:rsid w:val="00D2541D"/>
    <w:rsid w:val="00D262F1"/>
    <w:rsid w:val="00D2722B"/>
    <w:rsid w:val="00D35A1E"/>
    <w:rsid w:val="00D35B16"/>
    <w:rsid w:val="00D4072B"/>
    <w:rsid w:val="00D45877"/>
    <w:rsid w:val="00D471D3"/>
    <w:rsid w:val="00D50C17"/>
    <w:rsid w:val="00D525AC"/>
    <w:rsid w:val="00D559D4"/>
    <w:rsid w:val="00D6047A"/>
    <w:rsid w:val="00D60991"/>
    <w:rsid w:val="00D61355"/>
    <w:rsid w:val="00D62A52"/>
    <w:rsid w:val="00D630CB"/>
    <w:rsid w:val="00D64B63"/>
    <w:rsid w:val="00D67104"/>
    <w:rsid w:val="00D67710"/>
    <w:rsid w:val="00D75318"/>
    <w:rsid w:val="00D817D8"/>
    <w:rsid w:val="00D94854"/>
    <w:rsid w:val="00D94A0F"/>
    <w:rsid w:val="00DA1430"/>
    <w:rsid w:val="00DA6EA8"/>
    <w:rsid w:val="00DB293E"/>
    <w:rsid w:val="00DB696D"/>
    <w:rsid w:val="00DC0278"/>
    <w:rsid w:val="00DC30BE"/>
    <w:rsid w:val="00DC376D"/>
    <w:rsid w:val="00DC41EB"/>
    <w:rsid w:val="00DC788D"/>
    <w:rsid w:val="00DD0344"/>
    <w:rsid w:val="00DD4811"/>
    <w:rsid w:val="00DD57A3"/>
    <w:rsid w:val="00DD5918"/>
    <w:rsid w:val="00DD5DD1"/>
    <w:rsid w:val="00DE0440"/>
    <w:rsid w:val="00DF0CB8"/>
    <w:rsid w:val="00DF6268"/>
    <w:rsid w:val="00DF7530"/>
    <w:rsid w:val="00E00E22"/>
    <w:rsid w:val="00E04A23"/>
    <w:rsid w:val="00E058B1"/>
    <w:rsid w:val="00E1108C"/>
    <w:rsid w:val="00E1186E"/>
    <w:rsid w:val="00E11D74"/>
    <w:rsid w:val="00E12E7C"/>
    <w:rsid w:val="00E15ED7"/>
    <w:rsid w:val="00E2750C"/>
    <w:rsid w:val="00E2775C"/>
    <w:rsid w:val="00E30294"/>
    <w:rsid w:val="00E32155"/>
    <w:rsid w:val="00E33AAF"/>
    <w:rsid w:val="00E408BA"/>
    <w:rsid w:val="00E41838"/>
    <w:rsid w:val="00E46C4B"/>
    <w:rsid w:val="00E5186A"/>
    <w:rsid w:val="00E55BAB"/>
    <w:rsid w:val="00E72379"/>
    <w:rsid w:val="00E72608"/>
    <w:rsid w:val="00E735BC"/>
    <w:rsid w:val="00E75356"/>
    <w:rsid w:val="00E76D98"/>
    <w:rsid w:val="00E81C45"/>
    <w:rsid w:val="00E945CA"/>
    <w:rsid w:val="00E97C4B"/>
    <w:rsid w:val="00EA10CD"/>
    <w:rsid w:val="00EA6A3F"/>
    <w:rsid w:val="00EB19E4"/>
    <w:rsid w:val="00EB2A25"/>
    <w:rsid w:val="00EB30FA"/>
    <w:rsid w:val="00EB7457"/>
    <w:rsid w:val="00EC277E"/>
    <w:rsid w:val="00EC34B5"/>
    <w:rsid w:val="00EC35AA"/>
    <w:rsid w:val="00EC3773"/>
    <w:rsid w:val="00EC3F3C"/>
    <w:rsid w:val="00EC5C1B"/>
    <w:rsid w:val="00EC68D2"/>
    <w:rsid w:val="00ED0E2D"/>
    <w:rsid w:val="00ED250C"/>
    <w:rsid w:val="00ED4C34"/>
    <w:rsid w:val="00ED6CFD"/>
    <w:rsid w:val="00ED7B4A"/>
    <w:rsid w:val="00EE21F5"/>
    <w:rsid w:val="00EE6615"/>
    <w:rsid w:val="00EE7EE6"/>
    <w:rsid w:val="00EF4DBF"/>
    <w:rsid w:val="00EF55B6"/>
    <w:rsid w:val="00EF6C71"/>
    <w:rsid w:val="00EF6FA7"/>
    <w:rsid w:val="00F00E78"/>
    <w:rsid w:val="00F014E4"/>
    <w:rsid w:val="00F0435B"/>
    <w:rsid w:val="00F053FD"/>
    <w:rsid w:val="00F102D7"/>
    <w:rsid w:val="00F12136"/>
    <w:rsid w:val="00F159B1"/>
    <w:rsid w:val="00F17A00"/>
    <w:rsid w:val="00F23E8A"/>
    <w:rsid w:val="00F309F7"/>
    <w:rsid w:val="00F30CD5"/>
    <w:rsid w:val="00F34A17"/>
    <w:rsid w:val="00F34A67"/>
    <w:rsid w:val="00F5347D"/>
    <w:rsid w:val="00F575BC"/>
    <w:rsid w:val="00F75598"/>
    <w:rsid w:val="00F81756"/>
    <w:rsid w:val="00F82A6A"/>
    <w:rsid w:val="00F86715"/>
    <w:rsid w:val="00F94912"/>
    <w:rsid w:val="00FB0732"/>
    <w:rsid w:val="00FB5668"/>
    <w:rsid w:val="00FB6E7C"/>
    <w:rsid w:val="00FB7FE7"/>
    <w:rsid w:val="00FD1733"/>
    <w:rsid w:val="00FD55BC"/>
    <w:rsid w:val="00FD7B57"/>
    <w:rsid w:val="00FE19EB"/>
    <w:rsid w:val="00FE2BD0"/>
    <w:rsid w:val="00FF0119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991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609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D60991"/>
    <w:pPr>
      <w:spacing w:before="100" w:beforeAutospacing="1" w:after="100" w:afterAutospacing="1"/>
    </w:pPr>
  </w:style>
  <w:style w:type="character" w:styleId="a6">
    <w:name w:val="Strong"/>
    <w:qFormat/>
    <w:rsid w:val="00D60991"/>
    <w:rPr>
      <w:b/>
      <w:bCs/>
    </w:rPr>
  </w:style>
  <w:style w:type="paragraph" w:styleId="a7">
    <w:name w:val="List Paragraph"/>
    <w:basedOn w:val="a"/>
    <w:uiPriority w:val="34"/>
    <w:qFormat/>
    <w:rsid w:val="00D60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FD7B57"/>
    <w:pPr>
      <w:widowControl w:val="0"/>
      <w:autoSpaceDE w:val="0"/>
      <w:autoSpaceDN w:val="0"/>
      <w:adjustRightInd w:val="0"/>
      <w:spacing w:line="275" w:lineRule="exact"/>
      <w:ind w:firstLine="566"/>
      <w:jc w:val="both"/>
    </w:pPr>
  </w:style>
  <w:style w:type="character" w:customStyle="1" w:styleId="FontStyle12">
    <w:name w:val="Font Style12"/>
    <w:basedOn w:val="a0"/>
    <w:uiPriority w:val="99"/>
    <w:rsid w:val="00FD7B57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35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47A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7A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7A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7A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7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991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D6099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rsid w:val="00D60991"/>
    <w:pPr>
      <w:spacing w:before="100" w:beforeAutospacing="1" w:after="100" w:afterAutospacing="1"/>
    </w:pPr>
  </w:style>
  <w:style w:type="character" w:styleId="a6">
    <w:name w:val="Strong"/>
    <w:qFormat/>
    <w:rsid w:val="00D60991"/>
    <w:rPr>
      <w:b/>
      <w:bCs/>
    </w:rPr>
  </w:style>
  <w:style w:type="paragraph" w:styleId="a7">
    <w:name w:val="List Paragraph"/>
    <w:basedOn w:val="a"/>
    <w:uiPriority w:val="34"/>
    <w:qFormat/>
    <w:rsid w:val="00D609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FD7B57"/>
    <w:pPr>
      <w:widowControl w:val="0"/>
      <w:autoSpaceDE w:val="0"/>
      <w:autoSpaceDN w:val="0"/>
      <w:adjustRightInd w:val="0"/>
      <w:spacing w:line="275" w:lineRule="exact"/>
      <w:ind w:firstLine="566"/>
      <w:jc w:val="both"/>
    </w:pPr>
  </w:style>
  <w:style w:type="character" w:customStyle="1" w:styleId="FontStyle12">
    <w:name w:val="Font Style12"/>
    <w:basedOn w:val="a0"/>
    <w:uiPriority w:val="99"/>
    <w:rsid w:val="00FD7B57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35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ЦПК ФГБОУ ВПО "ИГУ"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Марина Ташлыкова</cp:lastModifiedBy>
  <cp:revision>29</cp:revision>
  <cp:lastPrinted>2019-09-19T03:51:00Z</cp:lastPrinted>
  <dcterms:created xsi:type="dcterms:W3CDTF">2014-10-21T06:09:00Z</dcterms:created>
  <dcterms:modified xsi:type="dcterms:W3CDTF">2020-07-13T02:00:00Z</dcterms:modified>
</cp:coreProperties>
</file>